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38" w:rsidRDefault="00EE1938" w:rsidP="00EE1938"/>
    <w:p w:rsidR="002A1C8D" w:rsidRDefault="002A1C8D" w:rsidP="00EE1938"/>
    <w:tbl>
      <w:tblPr>
        <w:tblW w:w="0" w:type="auto"/>
        <w:tblBorders>
          <w:bottom w:val="single" w:sz="4" w:space="0" w:color="auto"/>
        </w:tblBorders>
        <w:tblLayout w:type="fixed"/>
        <w:tblCellMar>
          <w:left w:w="0" w:type="dxa"/>
          <w:right w:w="0" w:type="dxa"/>
        </w:tblCellMar>
        <w:tblLook w:val="0000"/>
      </w:tblPr>
      <w:tblGrid>
        <w:gridCol w:w="4649"/>
        <w:gridCol w:w="4649"/>
      </w:tblGrid>
      <w:tr w:rsidR="001741A1" w:rsidTr="00D829DF">
        <w:tc>
          <w:tcPr>
            <w:tcW w:w="4649" w:type="dxa"/>
            <w:shd w:val="clear" w:color="auto" w:fill="auto"/>
          </w:tcPr>
          <w:p w:rsidR="001741A1" w:rsidRPr="001741A1" w:rsidRDefault="001741A1" w:rsidP="00F40BE5">
            <w:pPr>
              <w:pStyle w:val="Heading1"/>
            </w:pPr>
            <w:r>
              <w:t>Press release</w:t>
            </w:r>
          </w:p>
        </w:tc>
        <w:tc>
          <w:tcPr>
            <w:tcW w:w="4649" w:type="dxa"/>
            <w:shd w:val="clear" w:color="auto" w:fill="auto"/>
            <w:vAlign w:val="bottom"/>
          </w:tcPr>
          <w:p w:rsidR="00D829DF" w:rsidRDefault="00D829DF" w:rsidP="00D829DF">
            <w:pPr>
              <w:pStyle w:val="BodyText"/>
              <w:spacing w:line="240" w:lineRule="auto"/>
              <w:jc w:val="right"/>
            </w:pPr>
          </w:p>
        </w:tc>
      </w:tr>
    </w:tbl>
    <w:p w:rsidR="001741A1" w:rsidRDefault="001741A1" w:rsidP="00EE1938"/>
    <w:p w:rsidR="00DD3786" w:rsidRPr="003A1641" w:rsidRDefault="00DD3786" w:rsidP="00DD3786">
      <w:pPr>
        <w:keepNext/>
        <w:rPr>
          <w:rFonts w:ascii="Arial" w:hAnsi="Arial" w:cs="Arial"/>
          <w:color w:val="FF0000"/>
          <w:sz w:val="48"/>
          <w:szCs w:val="48"/>
        </w:rPr>
      </w:pPr>
      <w:r w:rsidRPr="003A1641">
        <w:rPr>
          <w:rFonts w:ascii="Arial" w:hAnsi="Arial" w:cs="Arial"/>
          <w:sz w:val="48"/>
          <w:szCs w:val="48"/>
          <w:highlight w:val="yellow"/>
        </w:rPr>
        <w:t>&lt;Insert name of school&gt;</w:t>
      </w:r>
      <w:r w:rsidRPr="003A1641">
        <w:rPr>
          <w:rFonts w:ascii="Arial" w:hAnsi="Arial" w:cs="Arial"/>
          <w:sz w:val="48"/>
          <w:szCs w:val="48"/>
        </w:rPr>
        <w:t xml:space="preserve"> promises to take part in WWF’s Earth Hour </w:t>
      </w:r>
    </w:p>
    <w:p w:rsidR="00DD3786" w:rsidRDefault="00DD3786" w:rsidP="00DD3786">
      <w:pPr>
        <w:jc w:val="center"/>
        <w:rPr>
          <w:i/>
          <w:sz w:val="20"/>
          <w:szCs w:val="20"/>
          <w:highlight w:val="yellow"/>
        </w:rPr>
      </w:pPr>
    </w:p>
    <w:p w:rsidR="00DD3786" w:rsidRPr="00040FE5" w:rsidRDefault="00DD3786" w:rsidP="003A1641">
      <w:pPr>
        <w:rPr>
          <w:i/>
          <w:sz w:val="20"/>
          <w:szCs w:val="20"/>
        </w:rPr>
      </w:pPr>
      <w:r w:rsidRPr="00040FE5">
        <w:rPr>
          <w:i/>
          <w:sz w:val="20"/>
          <w:szCs w:val="20"/>
          <w:highlight w:val="yellow"/>
        </w:rPr>
        <w:t>&lt;Insert name of school&gt;</w:t>
      </w:r>
      <w:r w:rsidRPr="00040FE5">
        <w:rPr>
          <w:i/>
          <w:sz w:val="20"/>
          <w:szCs w:val="20"/>
        </w:rPr>
        <w:t xml:space="preserve"> is participating in the world’s biggest event to protect the planet </w:t>
      </w:r>
      <w:r>
        <w:rPr>
          <w:i/>
          <w:sz w:val="20"/>
          <w:szCs w:val="20"/>
        </w:rPr>
        <w:t>by</w:t>
      </w:r>
      <w:r w:rsidRPr="00040FE5">
        <w:rPr>
          <w:i/>
          <w:sz w:val="20"/>
          <w:szCs w:val="20"/>
        </w:rPr>
        <w:t xml:space="preserve"> </w:t>
      </w:r>
      <w:r w:rsidRPr="00040FE5">
        <w:rPr>
          <w:i/>
          <w:sz w:val="20"/>
          <w:szCs w:val="20"/>
          <w:highlight w:val="yellow"/>
        </w:rPr>
        <w:t>&lt;insert summary of activity&gt;</w:t>
      </w:r>
    </w:p>
    <w:p w:rsidR="00DD3786" w:rsidRPr="00040FE5" w:rsidRDefault="00DD3786" w:rsidP="00DD3786">
      <w:pPr>
        <w:rPr>
          <w:sz w:val="20"/>
          <w:szCs w:val="20"/>
        </w:rPr>
      </w:pPr>
    </w:p>
    <w:p w:rsidR="00DD3786" w:rsidRPr="00040FE5" w:rsidRDefault="00DD3786" w:rsidP="00DD3786">
      <w:pPr>
        <w:rPr>
          <w:sz w:val="20"/>
          <w:szCs w:val="20"/>
        </w:rPr>
      </w:pPr>
      <w:r w:rsidRPr="00040FE5">
        <w:rPr>
          <w:sz w:val="20"/>
          <w:szCs w:val="20"/>
          <w:highlight w:val="yellow"/>
        </w:rPr>
        <w:t>&lt;Insert name of school &gt;</w:t>
      </w:r>
      <w:r w:rsidRPr="00040FE5">
        <w:rPr>
          <w:sz w:val="20"/>
          <w:szCs w:val="20"/>
        </w:rPr>
        <w:t xml:space="preserve"> is supporting WWF’s Earth Hour, taking place on </w:t>
      </w:r>
      <w:r w:rsidRPr="00040FE5">
        <w:rPr>
          <w:b/>
          <w:sz w:val="20"/>
          <w:szCs w:val="20"/>
        </w:rPr>
        <w:t xml:space="preserve">Saturday </w:t>
      </w:r>
      <w:r>
        <w:rPr>
          <w:b/>
          <w:sz w:val="20"/>
          <w:szCs w:val="20"/>
        </w:rPr>
        <w:t>30</w:t>
      </w:r>
      <w:r w:rsidRPr="00040FE5">
        <w:rPr>
          <w:b/>
          <w:sz w:val="20"/>
          <w:szCs w:val="20"/>
        </w:rPr>
        <w:t xml:space="preserve"> March</w:t>
      </w:r>
      <w:r w:rsidRPr="00040FE5">
        <w:rPr>
          <w:sz w:val="20"/>
          <w:szCs w:val="20"/>
        </w:rPr>
        <w:t xml:space="preserve"> this year, by asking its pupils to make their own promise to protect the planet and </w:t>
      </w:r>
      <w:r w:rsidR="007269AF">
        <w:rPr>
          <w:sz w:val="20"/>
          <w:szCs w:val="20"/>
        </w:rPr>
        <w:t xml:space="preserve">taking part in </w:t>
      </w:r>
      <w:r w:rsidRPr="00040FE5">
        <w:rPr>
          <w:sz w:val="20"/>
          <w:szCs w:val="20"/>
          <w:highlight w:val="yellow"/>
        </w:rPr>
        <w:t>&lt;insert details of your main activity here – this could either be one of our example activities or something you’re organising yourself</w:t>
      </w:r>
      <w:r>
        <w:rPr>
          <w:sz w:val="20"/>
          <w:szCs w:val="20"/>
          <w:highlight w:val="yellow"/>
        </w:rPr>
        <w:t xml:space="preserve">, </w:t>
      </w:r>
      <w:r w:rsidRPr="00040FE5">
        <w:rPr>
          <w:rFonts w:cs="Arial"/>
          <w:sz w:val="20"/>
          <w:szCs w:val="20"/>
          <w:highlight w:val="yellow"/>
        </w:rPr>
        <w:t>e.g. the following</w:t>
      </w:r>
      <w:r>
        <w:rPr>
          <w:rFonts w:cs="Arial"/>
          <w:sz w:val="20"/>
          <w:szCs w:val="20"/>
          <w:highlight w:val="yellow"/>
        </w:rPr>
        <w:t>:</w:t>
      </w:r>
      <w:r w:rsidRPr="00040FE5">
        <w:rPr>
          <w:sz w:val="20"/>
          <w:szCs w:val="20"/>
          <w:highlight w:val="yellow"/>
        </w:rPr>
        <w:t>&gt;</w:t>
      </w:r>
      <w:r w:rsidRPr="00040FE5">
        <w:rPr>
          <w:sz w:val="20"/>
          <w:szCs w:val="20"/>
        </w:rPr>
        <w:t>.</w:t>
      </w:r>
    </w:p>
    <w:p w:rsidR="00DD3786" w:rsidRDefault="00DD3786" w:rsidP="00DD3786">
      <w:pPr>
        <w:rPr>
          <w:rFonts w:cs="Arial"/>
          <w:sz w:val="20"/>
          <w:szCs w:val="20"/>
        </w:rPr>
      </w:pPr>
    </w:p>
    <w:p w:rsidR="007269AF" w:rsidRDefault="007269AF" w:rsidP="007269AF">
      <w:pPr>
        <w:numPr>
          <w:ilvl w:val="0"/>
          <w:numId w:val="2"/>
        </w:numPr>
        <w:rPr>
          <w:rFonts w:cs="Arial"/>
          <w:sz w:val="20"/>
          <w:szCs w:val="20"/>
        </w:rPr>
      </w:pPr>
      <w:r w:rsidRPr="00040FE5">
        <w:rPr>
          <w:rFonts w:cs="Arial"/>
          <w:sz w:val="20"/>
          <w:szCs w:val="20"/>
        </w:rPr>
        <w:t xml:space="preserve">Making an Earth Hour promise tree with each </w:t>
      </w:r>
      <w:r>
        <w:rPr>
          <w:rFonts w:cs="Arial"/>
          <w:sz w:val="20"/>
          <w:szCs w:val="20"/>
        </w:rPr>
        <w:t>pupil</w:t>
      </w:r>
      <w:r w:rsidRPr="00040FE5">
        <w:rPr>
          <w:rFonts w:cs="Arial"/>
          <w:sz w:val="20"/>
          <w:szCs w:val="20"/>
        </w:rPr>
        <w:t xml:space="preserve"> contributing a promise leaf, which they will add to the tree</w:t>
      </w:r>
    </w:p>
    <w:p w:rsidR="007269AF" w:rsidRPr="00040FE5" w:rsidRDefault="007269AF" w:rsidP="007269AF">
      <w:pPr>
        <w:numPr>
          <w:ilvl w:val="0"/>
          <w:numId w:val="2"/>
        </w:numPr>
        <w:rPr>
          <w:rFonts w:cs="Arial"/>
          <w:sz w:val="20"/>
          <w:szCs w:val="20"/>
        </w:rPr>
      </w:pPr>
      <w:r>
        <w:rPr>
          <w:rFonts w:cs="Arial"/>
          <w:sz w:val="20"/>
          <w:szCs w:val="20"/>
        </w:rPr>
        <w:t>Raising awareness of plastic pollution</w:t>
      </w:r>
    </w:p>
    <w:p w:rsidR="007269AF" w:rsidRPr="00040FE5" w:rsidRDefault="007269AF" w:rsidP="007269AF">
      <w:pPr>
        <w:numPr>
          <w:ilvl w:val="0"/>
          <w:numId w:val="2"/>
        </w:numPr>
        <w:rPr>
          <w:rFonts w:cs="Arial"/>
          <w:sz w:val="20"/>
          <w:szCs w:val="20"/>
        </w:rPr>
      </w:pPr>
      <w:r>
        <w:rPr>
          <w:rFonts w:cs="Arial"/>
          <w:sz w:val="20"/>
          <w:szCs w:val="20"/>
        </w:rPr>
        <w:t>Campaigning for action to tackle climate change</w:t>
      </w:r>
    </w:p>
    <w:p w:rsidR="007269AF" w:rsidRPr="00040FE5" w:rsidRDefault="007269AF" w:rsidP="007269AF">
      <w:pPr>
        <w:numPr>
          <w:ilvl w:val="0"/>
          <w:numId w:val="2"/>
        </w:numPr>
        <w:rPr>
          <w:rFonts w:cs="Arial"/>
          <w:sz w:val="20"/>
          <w:szCs w:val="20"/>
        </w:rPr>
      </w:pPr>
      <w:r>
        <w:rPr>
          <w:rFonts w:cs="Arial"/>
          <w:sz w:val="20"/>
          <w:szCs w:val="20"/>
        </w:rPr>
        <w:t>Discovering small changes in their lunch boxes, can make a difference for the planet</w:t>
      </w:r>
    </w:p>
    <w:p w:rsidR="007269AF" w:rsidRPr="00040FE5" w:rsidRDefault="007269AF" w:rsidP="007269AF">
      <w:pPr>
        <w:numPr>
          <w:ilvl w:val="0"/>
          <w:numId w:val="2"/>
        </w:numPr>
        <w:rPr>
          <w:rFonts w:cs="Arial"/>
          <w:sz w:val="20"/>
          <w:szCs w:val="20"/>
        </w:rPr>
      </w:pPr>
      <w:r w:rsidRPr="00040FE5">
        <w:rPr>
          <w:rFonts w:cs="Arial"/>
          <w:sz w:val="20"/>
          <w:szCs w:val="20"/>
        </w:rPr>
        <w:t xml:space="preserve">Inspiring their friends and family to switch off all non-essential lights at 8.30pm on </w:t>
      </w:r>
      <w:r>
        <w:rPr>
          <w:rFonts w:cs="Arial"/>
          <w:sz w:val="20"/>
          <w:szCs w:val="20"/>
        </w:rPr>
        <w:t>30</w:t>
      </w:r>
      <w:r w:rsidRPr="00040FE5">
        <w:rPr>
          <w:rFonts w:cs="Arial"/>
          <w:sz w:val="20"/>
          <w:szCs w:val="20"/>
        </w:rPr>
        <w:t xml:space="preserve"> March for one hour</w:t>
      </w:r>
    </w:p>
    <w:p w:rsidR="00DD3786" w:rsidRPr="00040FE5" w:rsidRDefault="00DD3786" w:rsidP="00DD3786">
      <w:pPr>
        <w:rPr>
          <w:rFonts w:cs="Arial"/>
          <w:sz w:val="20"/>
          <w:szCs w:val="20"/>
        </w:rPr>
      </w:pPr>
    </w:p>
    <w:p w:rsidR="00DD3786" w:rsidRDefault="00DD3786" w:rsidP="00DD3786">
      <w:pPr>
        <w:rPr>
          <w:sz w:val="20"/>
          <w:szCs w:val="20"/>
        </w:rPr>
      </w:pPr>
      <w:r w:rsidRPr="00E81BE2">
        <w:rPr>
          <w:sz w:val="20"/>
          <w:szCs w:val="20"/>
        </w:rPr>
        <w:t xml:space="preserve">Last year in the UK, </w:t>
      </w:r>
      <w:r>
        <w:rPr>
          <w:sz w:val="20"/>
          <w:szCs w:val="20"/>
        </w:rPr>
        <w:t xml:space="preserve">over </w:t>
      </w:r>
      <w:r w:rsidRPr="00E81BE2">
        <w:rPr>
          <w:sz w:val="20"/>
          <w:szCs w:val="20"/>
        </w:rPr>
        <w:t>10 million people took part, along with over 7,000 schools, 400 landmarks and thousands of businesses and organisations. Iconic landmarks including Big Ben and Palace of Westminster, Buckingham Palace, Tower Bridge, Blackpool Tower, The Kelpies, Brighton Pier, Cardiff Castle and many more took part in last year’s global event.</w:t>
      </w:r>
    </w:p>
    <w:p w:rsidR="00DD3786" w:rsidRDefault="00DD3786" w:rsidP="00DD3786">
      <w:pPr>
        <w:rPr>
          <w:sz w:val="20"/>
          <w:szCs w:val="20"/>
        </w:rPr>
      </w:pPr>
    </w:p>
    <w:p w:rsidR="00DD3786" w:rsidRPr="00040FE5" w:rsidRDefault="00DD3786" w:rsidP="00DD3786">
      <w:pPr>
        <w:rPr>
          <w:color w:val="000000"/>
          <w:sz w:val="20"/>
          <w:szCs w:val="20"/>
        </w:rPr>
      </w:pPr>
      <w:r w:rsidRPr="00040FE5">
        <w:rPr>
          <w:b/>
          <w:sz w:val="20"/>
          <w:szCs w:val="20"/>
          <w:highlight w:val="yellow"/>
        </w:rPr>
        <w:t>&lt;Insert name of spokesperson&gt;</w:t>
      </w:r>
      <w:r w:rsidRPr="00040FE5">
        <w:rPr>
          <w:b/>
          <w:sz w:val="20"/>
          <w:szCs w:val="20"/>
        </w:rPr>
        <w:t xml:space="preserve"> </w:t>
      </w:r>
      <w:r w:rsidRPr="00040FE5">
        <w:rPr>
          <w:b/>
          <w:color w:val="000000"/>
          <w:sz w:val="20"/>
          <w:szCs w:val="20"/>
        </w:rPr>
        <w:t xml:space="preserve">at </w:t>
      </w:r>
      <w:r w:rsidRPr="00040FE5">
        <w:rPr>
          <w:b/>
          <w:sz w:val="20"/>
          <w:szCs w:val="20"/>
          <w:highlight w:val="yellow"/>
        </w:rPr>
        <w:t>&lt;Insert name of school&gt;</w:t>
      </w:r>
      <w:r w:rsidRPr="00040FE5">
        <w:rPr>
          <w:b/>
          <w:color w:val="000000"/>
          <w:sz w:val="20"/>
          <w:szCs w:val="20"/>
        </w:rPr>
        <w:t>, said:</w:t>
      </w:r>
      <w:r w:rsidRPr="00040FE5">
        <w:rPr>
          <w:color w:val="000000"/>
          <w:sz w:val="20"/>
          <w:szCs w:val="20"/>
        </w:rPr>
        <w:t xml:space="preserve"> “</w:t>
      </w:r>
      <w:r>
        <w:rPr>
          <w:color w:val="000000"/>
          <w:sz w:val="20"/>
          <w:szCs w:val="20"/>
        </w:rPr>
        <w:t xml:space="preserve">Young people are key to protecting the future of our planet, so it’s great to have an event like Earth Hour to help them better understand </w:t>
      </w:r>
      <w:r w:rsidRPr="00040FE5">
        <w:rPr>
          <w:color w:val="000000"/>
          <w:sz w:val="20"/>
          <w:szCs w:val="20"/>
        </w:rPr>
        <w:t>the importance of living sustainably.</w:t>
      </w:r>
      <w:r>
        <w:rPr>
          <w:color w:val="000000"/>
          <w:sz w:val="20"/>
          <w:szCs w:val="20"/>
        </w:rPr>
        <w:t xml:space="preserve"> W</w:t>
      </w:r>
      <w:r w:rsidRPr="00040FE5">
        <w:rPr>
          <w:color w:val="000000"/>
          <w:sz w:val="20"/>
          <w:szCs w:val="20"/>
        </w:rPr>
        <w:t>e hope that pupils will strengthen their connection with the world around them and consider ways in which they can personally take action and give our world a brighter future.”</w:t>
      </w:r>
    </w:p>
    <w:p w:rsidR="00DD3786" w:rsidRPr="00040FE5" w:rsidRDefault="00DD3786" w:rsidP="00DD3786">
      <w:pPr>
        <w:rPr>
          <w:rFonts w:cs="Tahoma"/>
          <w:bCs/>
          <w:color w:val="000000"/>
          <w:sz w:val="20"/>
          <w:szCs w:val="20"/>
        </w:rPr>
      </w:pPr>
    </w:p>
    <w:p w:rsidR="00DD3786" w:rsidRPr="00FC6661" w:rsidRDefault="00DD3786" w:rsidP="00DD3786">
      <w:pPr>
        <w:pStyle w:val="CommentText"/>
        <w:spacing w:after="0"/>
        <w:rPr>
          <w:rFonts w:ascii="Georgia" w:hAnsi="Georgia"/>
          <w:color w:val="0A0A0A"/>
          <w:sz w:val="20"/>
          <w:szCs w:val="20"/>
        </w:rPr>
      </w:pPr>
      <w:r w:rsidRPr="00040FE5">
        <w:rPr>
          <w:rFonts w:ascii="Georgia" w:hAnsi="Georgia" w:cs="Tahoma"/>
          <w:b/>
          <w:bCs/>
          <w:color w:val="000000"/>
          <w:sz w:val="20"/>
          <w:szCs w:val="20"/>
        </w:rPr>
        <w:t xml:space="preserve">Cherry Duggan, Head of </w:t>
      </w:r>
      <w:r>
        <w:rPr>
          <w:rFonts w:ascii="Georgia" w:hAnsi="Georgia" w:cs="Tahoma"/>
          <w:b/>
          <w:bCs/>
          <w:color w:val="000000"/>
          <w:sz w:val="20"/>
          <w:szCs w:val="20"/>
        </w:rPr>
        <w:t>Education</w:t>
      </w:r>
      <w:r w:rsidRPr="00040FE5">
        <w:rPr>
          <w:rFonts w:ascii="Georgia" w:hAnsi="Georgia" w:cs="Tahoma"/>
          <w:b/>
          <w:bCs/>
          <w:color w:val="000000"/>
          <w:sz w:val="20"/>
          <w:szCs w:val="20"/>
        </w:rPr>
        <w:t xml:space="preserve"> and Youth </w:t>
      </w:r>
      <w:r>
        <w:rPr>
          <w:rFonts w:ascii="Georgia" w:hAnsi="Georgia" w:cs="Tahoma"/>
          <w:b/>
          <w:bCs/>
          <w:color w:val="000000"/>
          <w:sz w:val="20"/>
          <w:szCs w:val="20"/>
        </w:rPr>
        <w:t xml:space="preserve">Engagement </w:t>
      </w:r>
      <w:r w:rsidRPr="00040FE5">
        <w:rPr>
          <w:rFonts w:ascii="Georgia" w:hAnsi="Georgia" w:cs="Tahoma"/>
          <w:b/>
          <w:bCs/>
          <w:color w:val="000000"/>
          <w:sz w:val="20"/>
          <w:szCs w:val="20"/>
        </w:rPr>
        <w:t>at WWF-UK,</w:t>
      </w:r>
      <w:r w:rsidRPr="00040FE5">
        <w:rPr>
          <w:rFonts w:ascii="Georgia" w:hAnsi="Georgia"/>
          <w:color w:val="0A0A0A"/>
          <w:sz w:val="20"/>
          <w:szCs w:val="20"/>
        </w:rPr>
        <w:t xml:space="preserve"> said: “</w:t>
      </w:r>
      <w:r>
        <w:rPr>
          <w:rFonts w:ascii="Georgia" w:hAnsi="Georgia"/>
          <w:color w:val="0A0A0A"/>
          <w:sz w:val="20"/>
          <w:szCs w:val="20"/>
        </w:rPr>
        <w:t xml:space="preserve">When we think about the environmental challenges the planet faces, it can seem quite overwhelming. That’s why it’s so important to have an event such as Earth Hour, to show young people that </w:t>
      </w:r>
      <w:r w:rsidRPr="00054F1F">
        <w:rPr>
          <w:rFonts w:ascii="Georgia" w:hAnsi="Georgia"/>
          <w:color w:val="0A0A0A"/>
          <w:sz w:val="20"/>
          <w:szCs w:val="20"/>
        </w:rPr>
        <w:t xml:space="preserve">when we all come </w:t>
      </w:r>
      <w:proofErr w:type="gramStart"/>
      <w:r w:rsidRPr="00054F1F">
        <w:rPr>
          <w:rFonts w:ascii="Georgia" w:hAnsi="Georgia"/>
          <w:color w:val="0A0A0A"/>
          <w:sz w:val="20"/>
          <w:szCs w:val="20"/>
        </w:rPr>
        <w:t>together</w:t>
      </w:r>
      <w:r>
        <w:rPr>
          <w:rFonts w:ascii="Georgia" w:hAnsi="Georgia"/>
          <w:color w:val="0A0A0A"/>
          <w:sz w:val="20"/>
          <w:szCs w:val="20"/>
        </w:rPr>
        <w:t>,</w:t>
      </w:r>
      <w:proofErr w:type="gramEnd"/>
      <w:r>
        <w:rPr>
          <w:rFonts w:ascii="Georgia" w:hAnsi="Georgia"/>
          <w:color w:val="0A0A0A"/>
          <w:sz w:val="20"/>
          <w:szCs w:val="20"/>
        </w:rPr>
        <w:t xml:space="preserve"> </w:t>
      </w:r>
      <w:r w:rsidRPr="00054F1F">
        <w:rPr>
          <w:rFonts w:ascii="Georgia" w:hAnsi="Georgia"/>
          <w:color w:val="0A0A0A"/>
          <w:sz w:val="20"/>
          <w:szCs w:val="20"/>
        </w:rPr>
        <w:t xml:space="preserve">we create a strong voice that can change things for the better. </w:t>
      </w:r>
      <w:r w:rsidRPr="00040FE5">
        <w:rPr>
          <w:rFonts w:ascii="Georgia" w:hAnsi="Georgia"/>
          <w:sz w:val="20"/>
          <w:szCs w:val="20"/>
        </w:rPr>
        <w:t xml:space="preserve">We want to empower young people to shape the future, so it’s fantastic that </w:t>
      </w:r>
      <w:r w:rsidRPr="00040FE5">
        <w:rPr>
          <w:rFonts w:ascii="Georgia" w:hAnsi="Georgia"/>
          <w:sz w:val="20"/>
          <w:szCs w:val="20"/>
          <w:highlight w:val="yellow"/>
        </w:rPr>
        <w:t>&lt;insert name of school&gt;</w:t>
      </w:r>
      <w:r w:rsidRPr="00040FE5">
        <w:rPr>
          <w:rFonts w:ascii="Georgia" w:hAnsi="Georgia"/>
          <w:sz w:val="20"/>
          <w:szCs w:val="20"/>
        </w:rPr>
        <w:t xml:space="preserve"> has decided to get involved and we hope it inspires others to do the same.” </w:t>
      </w:r>
    </w:p>
    <w:p w:rsidR="00DD3786" w:rsidRPr="00040FE5" w:rsidRDefault="00DD3786" w:rsidP="00DD3786">
      <w:pPr>
        <w:pStyle w:val="CommentText"/>
        <w:spacing w:after="0"/>
        <w:rPr>
          <w:rFonts w:ascii="Georgia" w:hAnsi="Georgia"/>
          <w:sz w:val="20"/>
          <w:szCs w:val="20"/>
        </w:rPr>
      </w:pPr>
    </w:p>
    <w:p w:rsidR="00DD3786" w:rsidRPr="00040FE5" w:rsidRDefault="00DD3786" w:rsidP="00DD3786">
      <w:pPr>
        <w:rPr>
          <w:rFonts w:cs="Arial"/>
          <w:b/>
          <w:sz w:val="20"/>
          <w:szCs w:val="20"/>
          <w:lang/>
        </w:rPr>
      </w:pPr>
      <w:r w:rsidRPr="00040FE5">
        <w:rPr>
          <w:rFonts w:cs="Arial"/>
          <w:sz w:val="20"/>
          <w:szCs w:val="20"/>
        </w:rPr>
        <w:t xml:space="preserve">Everyone can be part of WWF’s Earth Hour on Saturday </w:t>
      </w:r>
      <w:r>
        <w:rPr>
          <w:rFonts w:cs="Arial"/>
          <w:sz w:val="20"/>
          <w:szCs w:val="20"/>
        </w:rPr>
        <w:t>30</w:t>
      </w:r>
      <w:r w:rsidRPr="00040FE5">
        <w:rPr>
          <w:rFonts w:cs="Arial"/>
          <w:sz w:val="20"/>
          <w:szCs w:val="20"/>
        </w:rPr>
        <w:t xml:space="preserve"> March 2018 from 8.30-9:30pm and there are lots of ways for schools to get involved in the weeks and days running up to the big event. </w:t>
      </w:r>
      <w:r w:rsidRPr="00040FE5">
        <w:rPr>
          <w:rFonts w:cs="Arial"/>
          <w:sz w:val="20"/>
          <w:szCs w:val="20"/>
          <w:lang/>
        </w:rPr>
        <w:t xml:space="preserve">For more information and to sign up please visit </w:t>
      </w:r>
      <w:hyperlink r:id="rId7" w:history="1">
        <w:r w:rsidRPr="00DD3786">
          <w:rPr>
            <w:rStyle w:val="Hyperlink"/>
            <w:rFonts w:cs="Arial"/>
            <w:sz w:val="20"/>
            <w:szCs w:val="20"/>
            <w:highlight w:val="yellow"/>
          </w:rPr>
          <w:t>www.</w:t>
        </w:r>
        <w:r w:rsidRPr="00DD3786">
          <w:rPr>
            <w:rStyle w:val="Hyperlink"/>
            <w:sz w:val="20"/>
            <w:szCs w:val="20"/>
            <w:highlight w:val="yellow"/>
          </w:rPr>
          <w:t>wwf.org.uk/earthhour</w:t>
        </w:r>
      </w:hyperlink>
      <w:r w:rsidRPr="00DD3786">
        <w:rPr>
          <w:rStyle w:val="Hyperlink"/>
          <w:sz w:val="20"/>
          <w:szCs w:val="20"/>
          <w:highlight w:val="yellow"/>
        </w:rPr>
        <w:t>schools</w:t>
      </w:r>
      <w:r w:rsidRPr="00040FE5">
        <w:rPr>
          <w:rStyle w:val="Hyperlink"/>
          <w:sz w:val="20"/>
          <w:szCs w:val="20"/>
        </w:rPr>
        <w:t xml:space="preserve"> </w:t>
      </w:r>
    </w:p>
    <w:p w:rsidR="00DD3786" w:rsidRPr="00040FE5" w:rsidRDefault="00DD3786" w:rsidP="00DD3786">
      <w:pPr>
        <w:rPr>
          <w:i/>
          <w:sz w:val="20"/>
          <w:szCs w:val="20"/>
        </w:rPr>
      </w:pPr>
    </w:p>
    <w:p w:rsidR="00DD3786" w:rsidRPr="00040FE5" w:rsidRDefault="00DD3786" w:rsidP="00DD3786">
      <w:pPr>
        <w:rPr>
          <w:sz w:val="20"/>
          <w:szCs w:val="20"/>
        </w:rPr>
      </w:pPr>
      <w:r w:rsidRPr="00040FE5">
        <w:rPr>
          <w:sz w:val="20"/>
          <w:szCs w:val="20"/>
        </w:rPr>
        <w:t xml:space="preserve">Join in the conversation on Twitter using the </w:t>
      </w:r>
      <w:proofErr w:type="spellStart"/>
      <w:r w:rsidRPr="00040FE5">
        <w:rPr>
          <w:sz w:val="20"/>
          <w:szCs w:val="20"/>
        </w:rPr>
        <w:t>hashtag</w:t>
      </w:r>
      <w:proofErr w:type="spellEnd"/>
      <w:r w:rsidRPr="00040FE5">
        <w:rPr>
          <w:sz w:val="20"/>
          <w:szCs w:val="20"/>
        </w:rPr>
        <w:t xml:space="preserve"> </w:t>
      </w:r>
      <w:r w:rsidRPr="00040FE5">
        <w:rPr>
          <w:b/>
          <w:sz w:val="20"/>
          <w:szCs w:val="20"/>
        </w:rPr>
        <w:t>#</w:t>
      </w:r>
      <w:proofErr w:type="spellStart"/>
      <w:r w:rsidRPr="00040FE5">
        <w:rPr>
          <w:b/>
          <w:sz w:val="20"/>
          <w:szCs w:val="20"/>
        </w:rPr>
        <w:t>EarthHourUK</w:t>
      </w:r>
      <w:proofErr w:type="spellEnd"/>
      <w:r w:rsidRPr="00040FE5">
        <w:rPr>
          <w:sz w:val="20"/>
          <w:szCs w:val="20"/>
        </w:rPr>
        <w:t xml:space="preserve"> and our handle, </w:t>
      </w:r>
      <w:r w:rsidRPr="00040FE5">
        <w:rPr>
          <w:b/>
          <w:sz w:val="20"/>
          <w:szCs w:val="20"/>
        </w:rPr>
        <w:t>@</w:t>
      </w:r>
      <w:proofErr w:type="spellStart"/>
      <w:r w:rsidRPr="00040FE5">
        <w:rPr>
          <w:b/>
          <w:sz w:val="20"/>
          <w:szCs w:val="20"/>
        </w:rPr>
        <w:t>wwf_uk</w:t>
      </w:r>
      <w:proofErr w:type="spellEnd"/>
      <w:r w:rsidRPr="00040FE5">
        <w:rPr>
          <w:sz w:val="20"/>
          <w:szCs w:val="20"/>
        </w:rPr>
        <w:t>.</w:t>
      </w:r>
    </w:p>
    <w:p w:rsidR="001741A1" w:rsidRPr="00F40BE5" w:rsidRDefault="001741A1" w:rsidP="00F40BE5">
      <w:pPr>
        <w:pStyle w:val="BodyText"/>
      </w:pPr>
    </w:p>
    <w:p w:rsidR="001741A1" w:rsidRDefault="001741A1" w:rsidP="001741A1">
      <w:pPr>
        <w:rPr>
          <w:rFonts w:cs="Arial"/>
          <w:b/>
        </w:rPr>
      </w:pPr>
      <w:r>
        <w:rPr>
          <w:rFonts w:cs="Arial"/>
          <w:b/>
        </w:rPr>
        <w:lastRenderedPageBreak/>
        <w:t xml:space="preserve">- </w:t>
      </w:r>
      <w:proofErr w:type="gramStart"/>
      <w:r>
        <w:rPr>
          <w:rFonts w:cs="Arial"/>
          <w:b/>
        </w:rPr>
        <w:t>ends</w:t>
      </w:r>
      <w:proofErr w:type="gramEnd"/>
      <w:r>
        <w:rPr>
          <w:rFonts w:cs="Arial"/>
          <w:b/>
        </w:rPr>
        <w:t xml:space="preserve"> -</w:t>
      </w:r>
    </w:p>
    <w:p w:rsidR="001741A1" w:rsidRDefault="001741A1" w:rsidP="001741A1">
      <w:pPr>
        <w:pStyle w:val="BodyText"/>
      </w:pPr>
    </w:p>
    <w:p w:rsidR="00DD3786" w:rsidRPr="002479A2" w:rsidRDefault="00DD3786" w:rsidP="00DD3786">
      <w:pPr>
        <w:pStyle w:val="Base"/>
        <w:spacing w:line="240" w:lineRule="auto"/>
        <w:rPr>
          <w:sz w:val="16"/>
          <w:szCs w:val="16"/>
          <w:lang w:val="en-US"/>
        </w:rPr>
      </w:pPr>
      <w:r w:rsidRPr="002479A2">
        <w:rPr>
          <w:b/>
          <w:i/>
          <w:sz w:val="16"/>
          <w:szCs w:val="16"/>
          <w:lang w:val="en-US"/>
        </w:rPr>
        <w:t>About WWF</w:t>
      </w:r>
      <w:r w:rsidRPr="002479A2">
        <w:rPr>
          <w:b/>
          <w:i/>
          <w:sz w:val="16"/>
          <w:szCs w:val="16"/>
          <w:lang w:val="en-US"/>
        </w:rPr>
        <w:br/>
      </w:r>
      <w:r w:rsidRPr="002479A2">
        <w:rPr>
          <w:sz w:val="16"/>
          <w:szCs w:val="16"/>
          <w:lang w:val="en-US"/>
        </w:rPr>
        <w:t xml:space="preserve">WWF is one of the world’s largest independent conservation </w:t>
      </w:r>
      <w:proofErr w:type="spellStart"/>
      <w:r w:rsidRPr="002479A2">
        <w:rPr>
          <w:sz w:val="16"/>
          <w:szCs w:val="16"/>
          <w:lang w:val="en-US"/>
        </w:rPr>
        <w:t>organisations</w:t>
      </w:r>
      <w:proofErr w:type="spellEnd"/>
      <w:r w:rsidRPr="002479A2">
        <w:rPr>
          <w:sz w:val="16"/>
          <w:szCs w:val="16"/>
          <w:lang w:val="en-US"/>
        </w:rPr>
        <w:t xml:space="preserve">,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t>
      </w:r>
      <w:r w:rsidRPr="002479A2">
        <w:rPr>
          <w:sz w:val="16"/>
          <w:szCs w:val="16"/>
          <w:u w:val="single"/>
          <w:lang w:val="en-US"/>
        </w:rPr>
        <w:t>wwf.org.uk</w:t>
      </w:r>
      <w:r w:rsidRPr="002479A2">
        <w:rPr>
          <w:sz w:val="16"/>
          <w:szCs w:val="16"/>
          <w:lang w:val="en-US"/>
        </w:rPr>
        <w:t>.</w:t>
      </w:r>
    </w:p>
    <w:p w:rsidR="00DD3786" w:rsidRPr="002479A2" w:rsidRDefault="00DD3786" w:rsidP="00DD3786">
      <w:pPr>
        <w:pStyle w:val="Base"/>
        <w:spacing w:line="240" w:lineRule="auto"/>
        <w:rPr>
          <w:sz w:val="16"/>
          <w:szCs w:val="16"/>
          <w:lang w:val="en-US"/>
        </w:rPr>
      </w:pPr>
    </w:p>
    <w:p w:rsidR="00DD3786" w:rsidRPr="002479A2" w:rsidRDefault="00DD3786" w:rsidP="00DD3786">
      <w:pPr>
        <w:pStyle w:val="Base"/>
        <w:spacing w:line="240" w:lineRule="auto"/>
        <w:rPr>
          <w:b/>
          <w:i/>
          <w:sz w:val="16"/>
          <w:szCs w:val="16"/>
          <w:lang w:val="en-US"/>
        </w:rPr>
      </w:pPr>
      <w:r w:rsidRPr="002479A2">
        <w:rPr>
          <w:b/>
          <w:i/>
          <w:sz w:val="16"/>
          <w:szCs w:val="16"/>
          <w:lang w:val="en-US"/>
        </w:rPr>
        <w:t>About Earth Hour</w:t>
      </w:r>
    </w:p>
    <w:p w:rsidR="00DD3786" w:rsidRDefault="00DD3786" w:rsidP="00DD3786">
      <w:pPr>
        <w:rPr>
          <w:sz w:val="16"/>
          <w:szCs w:val="16"/>
          <w:lang w:val="en-US"/>
        </w:rPr>
      </w:pPr>
      <w:r w:rsidRPr="002479A2">
        <w:rPr>
          <w:sz w:val="16"/>
          <w:szCs w:val="16"/>
          <w:lang w:val="en-US"/>
        </w:rPr>
        <w:t xml:space="preserve">Earth Hour, </w:t>
      </w:r>
      <w:proofErr w:type="spellStart"/>
      <w:r w:rsidRPr="002479A2">
        <w:rPr>
          <w:sz w:val="16"/>
          <w:szCs w:val="16"/>
          <w:lang w:val="en-US"/>
        </w:rPr>
        <w:t>organised</w:t>
      </w:r>
      <w:proofErr w:type="spellEnd"/>
      <w:r w:rsidRPr="002479A2">
        <w:rPr>
          <w:sz w:val="16"/>
          <w:szCs w:val="16"/>
          <w:lang w:val="en-US"/>
        </w:rPr>
        <w:t xml:space="preserve"> by WWF, is the global event inspiring millions across the world to take action and make a </w:t>
      </w:r>
      <w:r>
        <w:rPr>
          <w:sz w:val="16"/>
          <w:szCs w:val="16"/>
          <w:lang w:val="en-US"/>
        </w:rPr>
        <w:t>pledge</w:t>
      </w:r>
      <w:r w:rsidRPr="002479A2">
        <w:rPr>
          <w:sz w:val="16"/>
          <w:szCs w:val="16"/>
          <w:lang w:val="en-US"/>
        </w:rPr>
        <w:t xml:space="preserve"> to protect our brilliant planet, our home. </w:t>
      </w:r>
      <w:r w:rsidRPr="002479A2">
        <w:rPr>
          <w:sz w:val="16"/>
          <w:szCs w:val="16"/>
        </w:rPr>
        <w:t>Right now we’re facing some of the biggest environmental threats ever seen. We’re the first generation to experience the effects of climate change – and we’re the last to be able to change it. We’re seeing our oceans suffocated by plastic and over-consumption decimate our forests, the lungs of the earth. Earth Hour shows what we can achieve when we all come together.</w:t>
      </w:r>
      <w:r w:rsidRPr="002479A2">
        <w:rPr>
          <w:sz w:val="16"/>
          <w:szCs w:val="16"/>
          <w:lang w:val="en-US"/>
        </w:rPr>
        <w:t xml:space="preserve"> Last year in the UK over </w:t>
      </w:r>
      <w:r>
        <w:rPr>
          <w:sz w:val="16"/>
          <w:szCs w:val="16"/>
          <w:lang w:val="en-US"/>
        </w:rPr>
        <w:t>10</w:t>
      </w:r>
      <w:r w:rsidRPr="002479A2">
        <w:rPr>
          <w:sz w:val="16"/>
          <w:szCs w:val="16"/>
          <w:lang w:val="en-US"/>
        </w:rPr>
        <w:t xml:space="preserve"> million people took part, along with over </w:t>
      </w:r>
      <w:r>
        <w:rPr>
          <w:sz w:val="16"/>
          <w:szCs w:val="16"/>
          <w:lang w:val="en-US"/>
        </w:rPr>
        <w:t>7</w:t>
      </w:r>
      <w:r w:rsidRPr="002479A2">
        <w:rPr>
          <w:sz w:val="16"/>
          <w:szCs w:val="16"/>
          <w:lang w:val="en-US"/>
        </w:rPr>
        <w:t xml:space="preserve">,000 schools, </w:t>
      </w:r>
      <w:r>
        <w:rPr>
          <w:sz w:val="16"/>
          <w:szCs w:val="16"/>
          <w:lang w:val="en-US"/>
        </w:rPr>
        <w:t>5,0</w:t>
      </w:r>
      <w:r w:rsidR="00704089">
        <w:rPr>
          <w:sz w:val="16"/>
          <w:szCs w:val="16"/>
          <w:lang w:val="en-US"/>
        </w:rPr>
        <w:t>0</w:t>
      </w:r>
      <w:bookmarkStart w:id="0" w:name="_GoBack"/>
      <w:bookmarkEnd w:id="0"/>
      <w:r>
        <w:rPr>
          <w:sz w:val="16"/>
          <w:szCs w:val="16"/>
          <w:lang w:val="en-US"/>
        </w:rPr>
        <w:t>0</w:t>
      </w:r>
      <w:r w:rsidRPr="002479A2">
        <w:rPr>
          <w:sz w:val="16"/>
          <w:szCs w:val="16"/>
          <w:lang w:val="en-US"/>
        </w:rPr>
        <w:t xml:space="preserve"> youth groups, </w:t>
      </w:r>
      <w:r>
        <w:rPr>
          <w:sz w:val="16"/>
          <w:szCs w:val="16"/>
          <w:lang w:val="en-US"/>
        </w:rPr>
        <w:t>4</w:t>
      </w:r>
      <w:r w:rsidRPr="002479A2">
        <w:rPr>
          <w:sz w:val="16"/>
          <w:szCs w:val="16"/>
          <w:lang w:val="en-US"/>
        </w:rPr>
        <w:t xml:space="preserve">00 landmarks and thousands of businesses and </w:t>
      </w:r>
      <w:proofErr w:type="spellStart"/>
      <w:r w:rsidRPr="002479A2">
        <w:rPr>
          <w:sz w:val="16"/>
          <w:szCs w:val="16"/>
          <w:lang w:val="en-US"/>
        </w:rPr>
        <w:t>organisations</w:t>
      </w:r>
      <w:proofErr w:type="spellEnd"/>
      <w:r w:rsidRPr="002479A2">
        <w:rPr>
          <w:sz w:val="16"/>
          <w:szCs w:val="16"/>
          <w:lang w:val="en-US"/>
        </w:rPr>
        <w:t xml:space="preserve">. Iconic landmarks including Big Ben and Palace of Westminster, Buckingham Palace, Tower Bridge, </w:t>
      </w:r>
      <w:proofErr w:type="spellStart"/>
      <w:r w:rsidRPr="002479A2">
        <w:rPr>
          <w:sz w:val="16"/>
          <w:szCs w:val="16"/>
          <w:lang w:val="en-US"/>
        </w:rPr>
        <w:t>Blackpool</w:t>
      </w:r>
      <w:proofErr w:type="spellEnd"/>
      <w:r w:rsidRPr="002479A2">
        <w:rPr>
          <w:sz w:val="16"/>
          <w:szCs w:val="16"/>
          <w:lang w:val="en-US"/>
        </w:rPr>
        <w:t xml:space="preserve"> Tower, The Kelpies, Brighton Pier</w:t>
      </w:r>
      <w:r>
        <w:rPr>
          <w:sz w:val="16"/>
          <w:szCs w:val="16"/>
          <w:lang w:val="en-US"/>
        </w:rPr>
        <w:t>, Cardiff Castle</w:t>
      </w:r>
      <w:r w:rsidRPr="002479A2">
        <w:rPr>
          <w:sz w:val="16"/>
          <w:szCs w:val="16"/>
          <w:lang w:val="en-US"/>
        </w:rPr>
        <w:t xml:space="preserve"> and many more joined the global switch off. Globally, from Samoa to Tahiti, a record 18</w:t>
      </w:r>
      <w:r>
        <w:rPr>
          <w:sz w:val="16"/>
          <w:szCs w:val="16"/>
          <w:lang w:val="en-US"/>
        </w:rPr>
        <w:t>8</w:t>
      </w:r>
      <w:r w:rsidRPr="002479A2">
        <w:rPr>
          <w:sz w:val="16"/>
          <w:szCs w:val="16"/>
          <w:lang w:val="en-US"/>
        </w:rPr>
        <w:t xml:space="preserve"> countries and territories took part in the world’s biggest Earth Hour yet. The support for Earth Hour and WWF’s work more broadly has influenced climate policy, </w:t>
      </w:r>
      <w:r w:rsidRPr="002479A2">
        <w:rPr>
          <w:sz w:val="16"/>
          <w:szCs w:val="16"/>
        </w:rPr>
        <w:t xml:space="preserve">facilitated climate-friendly laws, such as a ban on plastic in the Galapagos Islands </w:t>
      </w:r>
      <w:r w:rsidRPr="002479A2">
        <w:rPr>
          <w:sz w:val="16"/>
          <w:szCs w:val="16"/>
          <w:lang w:val="en-US"/>
        </w:rPr>
        <w:t>and supported the world’s first Earth Hour forest in Uganda.</w:t>
      </w:r>
    </w:p>
    <w:p w:rsidR="00DD3786" w:rsidRDefault="00DD3786" w:rsidP="00DD3786">
      <w:pPr>
        <w:rPr>
          <w:sz w:val="16"/>
          <w:szCs w:val="16"/>
          <w:lang w:val="en-US"/>
        </w:rPr>
      </w:pPr>
    </w:p>
    <w:p w:rsidR="00DD3786" w:rsidRPr="002479A2" w:rsidRDefault="00C4576D" w:rsidP="00DD3786">
      <w:pPr>
        <w:rPr>
          <w:sz w:val="16"/>
          <w:szCs w:val="16"/>
          <w:lang w:val="en-US"/>
        </w:rPr>
      </w:pPr>
      <w:hyperlink r:id="rId8" w:history="1">
        <w:r w:rsidR="00DD3786" w:rsidRPr="00A90F5D">
          <w:rPr>
            <w:rStyle w:val="Hyperlink"/>
            <w:sz w:val="16"/>
            <w:szCs w:val="16"/>
            <w:lang w:val="en-US"/>
          </w:rPr>
          <w:t>www.wwf.org.uk/earthhour</w:t>
        </w:r>
      </w:hyperlink>
      <w:r w:rsidR="00DD3786">
        <w:rPr>
          <w:sz w:val="16"/>
          <w:szCs w:val="16"/>
          <w:lang w:val="en-US"/>
        </w:rPr>
        <w:t xml:space="preserve"> </w:t>
      </w:r>
    </w:p>
    <w:p w:rsidR="00DD3786" w:rsidRPr="002479A2" w:rsidRDefault="00DD3786" w:rsidP="00DD3786">
      <w:pPr>
        <w:pStyle w:val="Base"/>
        <w:spacing w:line="240" w:lineRule="auto"/>
        <w:rPr>
          <w:sz w:val="16"/>
          <w:szCs w:val="16"/>
          <w:lang w:val="en-US"/>
        </w:rPr>
      </w:pPr>
    </w:p>
    <w:p w:rsidR="00DD3786" w:rsidRPr="002479A2" w:rsidRDefault="00DD3786" w:rsidP="00DD3786">
      <w:pPr>
        <w:rPr>
          <w:rFonts w:cs="Arial"/>
          <w:sz w:val="16"/>
          <w:szCs w:val="16"/>
        </w:rPr>
      </w:pPr>
      <w:r w:rsidRPr="002479A2">
        <w:rPr>
          <w:rFonts w:cs="Arial"/>
          <w:sz w:val="16"/>
          <w:szCs w:val="16"/>
        </w:rPr>
        <w:t xml:space="preserve">Follow WWF-UK on </w:t>
      </w:r>
      <w:hyperlink r:id="rId9" w:history="1">
        <w:r w:rsidRPr="003117CC">
          <w:rPr>
            <w:rStyle w:val="Hyperlink"/>
            <w:rFonts w:cs="Arial"/>
            <w:sz w:val="16"/>
            <w:szCs w:val="16"/>
          </w:rPr>
          <w:t>Facebook</w:t>
        </w:r>
      </w:hyperlink>
      <w:r w:rsidRPr="002479A2">
        <w:rPr>
          <w:rFonts w:cs="Arial"/>
          <w:sz w:val="16"/>
          <w:szCs w:val="16"/>
        </w:rPr>
        <w:t xml:space="preserve">, </w:t>
      </w:r>
      <w:hyperlink r:id="rId10" w:history="1">
        <w:r w:rsidRPr="002479A2">
          <w:rPr>
            <w:rStyle w:val="Hyperlink"/>
            <w:rFonts w:cs="Arial"/>
            <w:sz w:val="16"/>
            <w:szCs w:val="16"/>
          </w:rPr>
          <w:t>Twitter</w:t>
        </w:r>
      </w:hyperlink>
      <w:r w:rsidRPr="002479A2">
        <w:rPr>
          <w:rStyle w:val="Hyperlink"/>
          <w:rFonts w:cs="Arial"/>
          <w:sz w:val="16"/>
          <w:szCs w:val="16"/>
        </w:rPr>
        <w:t>,</w:t>
      </w:r>
      <w:r w:rsidRPr="002479A2">
        <w:rPr>
          <w:rFonts w:cs="Arial"/>
          <w:sz w:val="16"/>
          <w:szCs w:val="16"/>
        </w:rPr>
        <w:t xml:space="preserve"> </w:t>
      </w:r>
      <w:hyperlink r:id="rId11" w:history="1">
        <w:r w:rsidRPr="002479A2">
          <w:rPr>
            <w:rStyle w:val="Hyperlink"/>
            <w:rFonts w:cs="Arial"/>
            <w:sz w:val="16"/>
            <w:szCs w:val="16"/>
          </w:rPr>
          <w:t>Instagram</w:t>
        </w:r>
      </w:hyperlink>
      <w:r w:rsidRPr="002479A2">
        <w:rPr>
          <w:rFonts w:cs="Arial"/>
          <w:sz w:val="16"/>
          <w:szCs w:val="16"/>
        </w:rPr>
        <w:t xml:space="preserve"> or </w:t>
      </w:r>
      <w:hyperlink r:id="rId12" w:history="1">
        <w:r w:rsidRPr="002479A2">
          <w:rPr>
            <w:rStyle w:val="Hyperlink"/>
            <w:rFonts w:cs="Arial"/>
            <w:sz w:val="16"/>
            <w:szCs w:val="16"/>
          </w:rPr>
          <w:t>Pinterest</w:t>
        </w:r>
      </w:hyperlink>
    </w:p>
    <w:p w:rsidR="00D829DF" w:rsidRDefault="00D829DF" w:rsidP="00EE1938"/>
    <w:p w:rsidR="00D829DF" w:rsidRDefault="00D829DF" w:rsidP="00EE1938"/>
    <w:p w:rsidR="00D829DF" w:rsidRDefault="00D829DF" w:rsidP="00F40BE5">
      <w:pPr>
        <w:pStyle w:val="ListParagraph"/>
        <w:numPr>
          <w:ilvl w:val="0"/>
          <w:numId w:val="0"/>
        </w:numPr>
        <w:ind w:left="360"/>
      </w:pPr>
    </w:p>
    <w:sectPr w:rsidR="00D829DF" w:rsidSect="00DC66C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86" w:rsidRDefault="00D06286" w:rsidP="006B6431">
      <w:r>
        <w:separator/>
      </w:r>
    </w:p>
  </w:endnote>
  <w:endnote w:type="continuationSeparator" w:id="0">
    <w:p w:rsidR="00D06286" w:rsidRDefault="00D06286" w:rsidP="006B64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E4" w:rsidRDefault="009F1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sz w:val="18"/>
        <w:szCs w:val="18"/>
      </w:rPr>
      <w:id w:val="1968929133"/>
      <w:docPartObj>
        <w:docPartGallery w:val="Page Numbers (Bottom of Page)"/>
        <w:docPartUnique/>
      </w:docPartObj>
    </w:sdtPr>
    <w:sdtEndPr>
      <w:rPr>
        <w:noProof/>
      </w:rPr>
    </w:sdtEndPr>
    <w:sdtContent>
      <w:p w:rsidR="00C06FE0" w:rsidRPr="00C06FE0" w:rsidRDefault="00C4576D">
        <w:pPr>
          <w:pStyle w:val="Footer"/>
          <w:jc w:val="right"/>
          <w:rPr>
            <w:rFonts w:ascii="Georgia" w:hAnsi="Georgia"/>
            <w:sz w:val="18"/>
            <w:szCs w:val="18"/>
          </w:rPr>
        </w:pPr>
        <w:r w:rsidRPr="00C06FE0">
          <w:rPr>
            <w:rFonts w:ascii="Georgia" w:hAnsi="Georgia"/>
            <w:sz w:val="18"/>
            <w:szCs w:val="18"/>
          </w:rPr>
          <w:fldChar w:fldCharType="begin"/>
        </w:r>
        <w:r w:rsidR="00C06FE0" w:rsidRPr="00C06FE0">
          <w:rPr>
            <w:rFonts w:ascii="Georgia" w:hAnsi="Georgia"/>
            <w:sz w:val="18"/>
            <w:szCs w:val="18"/>
          </w:rPr>
          <w:instrText xml:space="preserve"> PAGE   \* MERGEFORMAT </w:instrText>
        </w:r>
        <w:r w:rsidRPr="00C06FE0">
          <w:rPr>
            <w:rFonts w:ascii="Georgia" w:hAnsi="Georgia"/>
            <w:sz w:val="18"/>
            <w:szCs w:val="18"/>
          </w:rPr>
          <w:fldChar w:fldCharType="separate"/>
        </w:r>
        <w:r w:rsidR="003A1641">
          <w:rPr>
            <w:rFonts w:ascii="Georgia" w:hAnsi="Georgia"/>
            <w:noProof/>
            <w:sz w:val="18"/>
            <w:szCs w:val="18"/>
          </w:rPr>
          <w:t>2</w:t>
        </w:r>
        <w:r w:rsidRPr="00C06FE0">
          <w:rPr>
            <w:rFonts w:ascii="Georgia" w:hAnsi="Georgia"/>
            <w:noProof/>
            <w:sz w:val="18"/>
            <w:szCs w:val="18"/>
          </w:rPr>
          <w:fldChar w:fldCharType="end"/>
        </w:r>
      </w:p>
    </w:sdtContent>
  </w:sdt>
  <w:p w:rsidR="00A53848" w:rsidRPr="00C06FE0" w:rsidRDefault="00A53848">
    <w:pPr>
      <w:pStyle w:val="Footer"/>
      <w:rPr>
        <w:rFonts w:ascii="Georgia" w:hAnsi="Georg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4" w:type="pct"/>
      <w:tblLayout w:type="fixed"/>
      <w:tblCellMar>
        <w:left w:w="0" w:type="dxa"/>
        <w:right w:w="0" w:type="dxa"/>
      </w:tblCellMar>
      <w:tblLook w:val="0000"/>
    </w:tblPr>
    <w:tblGrid>
      <w:gridCol w:w="3820"/>
      <w:gridCol w:w="1991"/>
      <w:gridCol w:w="3403"/>
    </w:tblGrid>
    <w:tr w:rsidR="00C06FE0" w:rsidTr="00B30FBD">
      <w:trPr>
        <w:trHeight w:hRule="exact" w:val="1134"/>
      </w:trPr>
      <w:tc>
        <w:tcPr>
          <w:tcW w:w="3820" w:type="dxa"/>
          <w:vAlign w:val="bottom"/>
        </w:tcPr>
        <w:p w:rsidR="00C06FE0" w:rsidRDefault="00C06FE0" w:rsidP="00EC2CDB">
          <w:pPr>
            <w:pStyle w:val="IIPLogo"/>
          </w:pPr>
        </w:p>
      </w:tc>
      <w:tc>
        <w:tcPr>
          <w:tcW w:w="1991" w:type="dxa"/>
          <w:vAlign w:val="bottom"/>
        </w:tcPr>
        <w:p w:rsidR="00C24EDE" w:rsidRDefault="00C24EDE" w:rsidP="00C24EDE">
          <w:pPr>
            <w:pStyle w:val="SmallPrint"/>
          </w:pPr>
          <w:r>
            <w:t>President: His Royal Highness,</w:t>
          </w:r>
        </w:p>
        <w:p w:rsidR="00C24EDE" w:rsidRDefault="00C24EDE" w:rsidP="00C24EDE">
          <w:pPr>
            <w:pStyle w:val="SmallPrint"/>
          </w:pPr>
          <w:r>
            <w:t>The Prince of Wales KG, KT, GCB, OM</w:t>
          </w:r>
        </w:p>
        <w:p w:rsidR="00C06FE0" w:rsidRDefault="00C24EDE" w:rsidP="00C24EDE">
          <w:pPr>
            <w:pStyle w:val="SmallPrint"/>
          </w:pPr>
          <w:r>
            <w:t>Chief Executive: Tanya Steele</w:t>
          </w:r>
        </w:p>
      </w:tc>
      <w:tc>
        <w:tcPr>
          <w:tcW w:w="3403" w:type="dxa"/>
          <w:vAlign w:val="bottom"/>
        </w:tcPr>
        <w:p w:rsidR="00C06FE0" w:rsidRPr="00E166C9" w:rsidRDefault="00C06FE0" w:rsidP="00EC2CDB">
          <w:pPr>
            <w:pStyle w:val="SmallPrint"/>
          </w:pPr>
          <w:r>
            <w:t xml:space="preserve">WWF-UK a charity registered in England and </w:t>
          </w:r>
          <w:proofErr w:type="gramStart"/>
          <w:r>
            <w:t>Wales</w:t>
          </w:r>
          <w:proofErr w:type="gramEnd"/>
          <w:r>
            <w:t xml:space="preserve"> number 1081247 and in Scotland number SC039593, a company limited by guarantee registered in England number 4016725. VAT number 733 761821</w:t>
          </w:r>
        </w:p>
      </w:tc>
    </w:tr>
  </w:tbl>
  <w:p w:rsidR="00C06FE0" w:rsidRDefault="00C06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86" w:rsidRDefault="00D06286" w:rsidP="006B6431">
      <w:r>
        <w:separator/>
      </w:r>
    </w:p>
  </w:footnote>
  <w:footnote w:type="continuationSeparator" w:id="0">
    <w:p w:rsidR="00D06286" w:rsidRDefault="00D06286" w:rsidP="006B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E4" w:rsidRDefault="009F1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31" w:rsidRDefault="006B6431" w:rsidP="004914C3">
    <w:pPr>
      <w:pStyle w:val="Header"/>
      <w:tabs>
        <w:tab w:val="left" w:pos="2025"/>
        <w:tab w:val="left" w:pos="2835"/>
      </w:tabs>
    </w:pPr>
    <w:r>
      <w:tab/>
    </w:r>
    <w:r w:rsidR="00F27292">
      <w:tab/>
    </w:r>
    <w:r w:rsidR="004914C3">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E0" w:rsidRDefault="00C4576D" w:rsidP="00C06FE0">
    <w:pPr>
      <w:pStyle w:val="Header"/>
      <w:tabs>
        <w:tab w:val="clear" w:pos="4513"/>
        <w:tab w:val="clear" w:pos="9026"/>
        <w:tab w:val="left" w:pos="7395"/>
      </w:tabs>
    </w:pPr>
    <w:r>
      <w:rPr>
        <w:noProof/>
        <w:lang w:eastAsia="en-GB"/>
      </w:rPr>
      <w:pict>
        <v:shapetype id="_x0000_t202" coordsize="21600,21600" o:spt="202" path="m,l,21600r21600,l21600,xe">
          <v:stroke joinstyle="miter"/>
          <v:path gradientshapeok="t" o:connecttype="rect"/>
        </v:shapetype>
        <v:shape id="Text Box 3" o:spid="_x0000_s4097" type="#_x0000_t202" style="position:absolute;margin-left:347.25pt;margin-top:-3.9pt;width:125.25pt;height:13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" fillcolor="white [3201]" stroked="f" strokeweight=".5pt">
          <v:textbox>
            <w:txbxContent>
              <w:p w:rsidR="00AE7849" w:rsidRPr="004D25F7" w:rsidRDefault="00AE7849" w:rsidP="00AE7849">
                <w:pPr>
                  <w:rPr>
                    <w:rFonts w:ascii="Arial" w:hAnsi="Arial" w:cs="Arial"/>
                    <w:b/>
                    <w:sz w:val="16"/>
                    <w:szCs w:val="16"/>
                  </w:rPr>
                </w:pPr>
                <w:r w:rsidRPr="004D25F7">
                  <w:rPr>
                    <w:rFonts w:ascii="Arial" w:hAnsi="Arial" w:cs="Arial"/>
                    <w:b/>
                    <w:sz w:val="16"/>
                    <w:szCs w:val="16"/>
                  </w:rPr>
                  <w:t>WWF-UK</w:t>
                </w:r>
              </w:p>
              <w:p w:rsidR="00AE7849" w:rsidRPr="00B83D59" w:rsidRDefault="00AE7849" w:rsidP="00AE7849">
                <w:pPr>
                  <w:rPr>
                    <w:rFonts w:ascii="Arial" w:hAnsi="Arial" w:cs="Arial"/>
                    <w:i/>
                    <w:sz w:val="16"/>
                    <w:szCs w:val="16"/>
                  </w:rPr>
                </w:pPr>
                <w:r w:rsidRPr="00B83D59">
                  <w:rPr>
                    <w:rFonts w:ascii="Arial" w:hAnsi="Arial" w:cs="Arial"/>
                    <w:i/>
                    <w:sz w:val="16"/>
                    <w:szCs w:val="16"/>
                  </w:rPr>
                  <w:t>Registered office</w:t>
                </w:r>
              </w:p>
              <w:p w:rsidR="00AE7849" w:rsidRDefault="00AE7849" w:rsidP="00AE7849">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t>Rufford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Surrey </w:t>
                </w:r>
                <w:r>
                  <w:rPr>
                    <w:rFonts w:ascii="Arial" w:hAnsi="Arial" w:cs="Arial"/>
                    <w:color w:val="000000"/>
                    <w:sz w:val="16"/>
                    <w:szCs w:val="16"/>
                  </w:rPr>
                  <w:t xml:space="preserve">  </w:t>
                </w:r>
                <w:r w:rsidRPr="00405B7E">
                  <w:rPr>
                    <w:rFonts w:ascii="Arial" w:hAnsi="Arial" w:cs="Arial"/>
                    <w:color w:val="000000"/>
                    <w:sz w:val="16"/>
                    <w:szCs w:val="16"/>
                  </w:rPr>
                  <w:t>GU21 4LL</w:t>
                </w:r>
              </w:p>
              <w:p w:rsidR="00AE7849" w:rsidRDefault="00AE7849" w:rsidP="00AE7849">
                <w:pPr>
                  <w:rPr>
                    <w:rFonts w:ascii="Arial" w:hAnsi="Arial" w:cs="Arial"/>
                    <w:sz w:val="16"/>
                    <w:szCs w:val="16"/>
                  </w:rPr>
                </w:pPr>
              </w:p>
              <w:p w:rsidR="00AE7849" w:rsidRDefault="00AE7849" w:rsidP="00AE7849">
                <w:pPr>
                  <w:rPr>
                    <w:rFonts w:ascii="Arial" w:hAnsi="Arial" w:cs="Arial"/>
                    <w:sz w:val="16"/>
                    <w:szCs w:val="16"/>
                  </w:rPr>
                </w:pPr>
                <w:r w:rsidRPr="00404D03">
                  <w:rPr>
                    <w:rFonts w:ascii="Arial" w:hAnsi="Arial" w:cs="Arial"/>
                    <w:sz w:val="16"/>
                    <w:szCs w:val="16"/>
                  </w:rPr>
                  <w:t>Tel: +44 (0)1483 426444</w:t>
                </w:r>
              </w:p>
              <w:p w:rsidR="00AE7849" w:rsidRPr="00404D03" w:rsidRDefault="00AE7849" w:rsidP="00AE7849">
                <w:pPr>
                  <w:rPr>
                    <w:rFonts w:ascii="Arial" w:hAnsi="Arial" w:cs="Arial"/>
                    <w:sz w:val="16"/>
                    <w:szCs w:val="16"/>
                  </w:rPr>
                </w:pPr>
                <w:r w:rsidRPr="00404D03">
                  <w:rPr>
                    <w:rFonts w:ascii="Arial" w:hAnsi="Arial" w:cs="Arial"/>
                    <w:sz w:val="16"/>
                    <w:szCs w:val="16"/>
                  </w:rPr>
                  <w:t>info@wwf.org.uk</w:t>
                </w:r>
              </w:p>
              <w:p w:rsidR="00AE7849" w:rsidRPr="00404D03" w:rsidRDefault="00AE7849" w:rsidP="00AE7849">
                <w:pPr>
                  <w:rPr>
                    <w:rFonts w:ascii="Arial" w:hAnsi="Arial" w:cs="Arial"/>
                    <w:sz w:val="16"/>
                    <w:szCs w:val="16"/>
                  </w:rPr>
                </w:pPr>
                <w:r w:rsidRPr="00404D03">
                  <w:rPr>
                    <w:rFonts w:ascii="Arial" w:hAnsi="Arial" w:cs="Arial"/>
                    <w:sz w:val="16"/>
                    <w:szCs w:val="16"/>
                  </w:rPr>
                  <w:t>wwf.org.uk</w:t>
                </w:r>
              </w:p>
              <w:p w:rsidR="00C06FE0" w:rsidRPr="00404D03" w:rsidRDefault="00C06FE0" w:rsidP="00C06FE0">
                <w:pPr>
                  <w:rPr>
                    <w:rFonts w:ascii="Arial" w:hAnsi="Arial" w:cs="Arial"/>
                    <w:sz w:val="16"/>
                    <w:szCs w:val="16"/>
                  </w:rPr>
                </w:pPr>
              </w:p>
            </w:txbxContent>
          </v:textbox>
        </v:shape>
      </w:pict>
    </w:r>
    <w:r w:rsidR="00C06FE0">
      <w:rPr>
        <w:noProof/>
        <w:lang w:eastAsia="en-GB"/>
      </w:rPr>
      <w:drawing>
        <wp:inline distT="0" distB="0" distL="0" distR="0">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895985"/>
                  </a:xfrm>
                  <a:prstGeom prst="rect">
                    <a:avLst/>
                  </a:prstGeom>
                  <a:noFill/>
                </pic:spPr>
              </pic:pic>
            </a:graphicData>
          </a:graphic>
        </wp:inline>
      </w:drawing>
    </w:r>
    <w:r w:rsidR="00C06FE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575FA1"/>
    <w:multiLevelType w:val="hybridMultilevel"/>
    <w:tmpl w:val="F5BA9B54"/>
    <w:lvl w:ilvl="0" w:tplc="28D282F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B6431"/>
    <w:rsid w:val="00007EC6"/>
    <w:rsid w:val="000639AD"/>
    <w:rsid w:val="000A455D"/>
    <w:rsid w:val="000F03DD"/>
    <w:rsid w:val="001741A1"/>
    <w:rsid w:val="00194C51"/>
    <w:rsid w:val="00254F9D"/>
    <w:rsid w:val="002A1C8D"/>
    <w:rsid w:val="002F02B0"/>
    <w:rsid w:val="003A1641"/>
    <w:rsid w:val="00404D03"/>
    <w:rsid w:val="0045338B"/>
    <w:rsid w:val="004914C3"/>
    <w:rsid w:val="00611162"/>
    <w:rsid w:val="00630DDC"/>
    <w:rsid w:val="006571CA"/>
    <w:rsid w:val="006B6431"/>
    <w:rsid w:val="00704089"/>
    <w:rsid w:val="007269AF"/>
    <w:rsid w:val="007B717F"/>
    <w:rsid w:val="009F1DE4"/>
    <w:rsid w:val="00A02BDE"/>
    <w:rsid w:val="00A53848"/>
    <w:rsid w:val="00AB0F0F"/>
    <w:rsid w:val="00AD4586"/>
    <w:rsid w:val="00AE7849"/>
    <w:rsid w:val="00AF2ACA"/>
    <w:rsid w:val="00B13AB1"/>
    <w:rsid w:val="00B20190"/>
    <w:rsid w:val="00B30FBD"/>
    <w:rsid w:val="00B90DD5"/>
    <w:rsid w:val="00C06FE0"/>
    <w:rsid w:val="00C24EDE"/>
    <w:rsid w:val="00C4576D"/>
    <w:rsid w:val="00CA56CF"/>
    <w:rsid w:val="00D06286"/>
    <w:rsid w:val="00D829DF"/>
    <w:rsid w:val="00DC66CF"/>
    <w:rsid w:val="00DD3786"/>
    <w:rsid w:val="00DD7D4F"/>
    <w:rsid w:val="00E21AE6"/>
    <w:rsid w:val="00EE1938"/>
    <w:rsid w:val="00F27292"/>
    <w:rsid w:val="00F40BE5"/>
    <w:rsid w:val="00F73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F40BE5"/>
    <w:pPr>
      <w:keepNext/>
      <w:keepLines/>
      <w:spacing w:before="280" w:after="280" w:line="175" w:lineRule="auto"/>
      <w:outlineLvl w:val="0"/>
    </w:pPr>
    <w:rPr>
      <w:rFonts w:ascii="Arial" w:hAnsi="Arial" w:cs="Arial"/>
      <w:bCs/>
      <w:sz w:val="48"/>
      <w:szCs w:val="32"/>
    </w:rPr>
  </w:style>
  <w:style w:type="paragraph" w:styleId="Heading2">
    <w:name w:val="heading 2"/>
    <w:basedOn w:val="Normal"/>
    <w:next w:val="Normal"/>
    <w:link w:val="Heading2Char"/>
    <w:uiPriority w:val="9"/>
    <w:unhideWhenUsed/>
    <w:qFormat/>
    <w:rsid w:val="00F40BE5"/>
    <w:pPr>
      <w:keepNext/>
      <w:keepLines/>
      <w:spacing w:before="200"/>
      <w:outlineLvl w:val="1"/>
    </w:pPr>
    <w:rPr>
      <w:rFonts w:ascii="Arial" w:eastAsiaTheme="majorEastAsia" w:hAnsi="Arial"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qFormat/>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rsid w:val="00F40BE5"/>
    <w:rPr>
      <w:rFonts w:ascii="Arial" w:eastAsia="Times New Roman" w:hAnsi="Arial" w:cs="Arial"/>
      <w:bCs/>
      <w:sz w:val="48"/>
      <w:szCs w:val="32"/>
      <w:lang w:eastAsia="en-GB"/>
    </w:rPr>
  </w:style>
  <w:style w:type="character" w:styleId="Hyperlink">
    <w:name w:val="Hyperlink"/>
    <w:basedOn w:val="DefaultParagraphFont"/>
    <w:rsid w:val="001741A1"/>
    <w:rPr>
      <w:color w:val="0000FF"/>
      <w:u w:val="single"/>
    </w:rPr>
  </w:style>
  <w:style w:type="character" w:customStyle="1" w:styleId="Heading2Char">
    <w:name w:val="Heading 2 Char"/>
    <w:basedOn w:val="DefaultParagraphFont"/>
    <w:link w:val="Heading2"/>
    <w:uiPriority w:val="9"/>
    <w:rsid w:val="00F40BE5"/>
    <w:rPr>
      <w:rFonts w:ascii="Arial" w:eastAsiaTheme="majorEastAsia" w:hAnsi="Arial" w:cstheme="majorBidi"/>
      <w:b/>
      <w:bCs/>
      <w:caps/>
      <w:szCs w:val="26"/>
      <w:lang w:eastAsia="en-GB"/>
    </w:rPr>
  </w:style>
  <w:style w:type="paragraph" w:styleId="ListParagraph">
    <w:name w:val="List Paragraph"/>
    <w:aliases w:val="Bullets"/>
    <w:basedOn w:val="Normal"/>
    <w:uiPriority w:val="34"/>
    <w:qFormat/>
    <w:rsid w:val="00F40BE5"/>
    <w:pPr>
      <w:numPr>
        <w:numId w:val="1"/>
      </w:numPr>
      <w:ind w:left="360"/>
      <w:contextualSpacing/>
    </w:pPr>
  </w:style>
  <w:style w:type="character" w:styleId="FollowedHyperlink">
    <w:name w:val="FollowedHyperlink"/>
    <w:basedOn w:val="DefaultParagraphFont"/>
    <w:uiPriority w:val="99"/>
    <w:semiHidden/>
    <w:unhideWhenUsed/>
    <w:rsid w:val="0045338B"/>
    <w:rPr>
      <w:color w:val="800080" w:themeColor="followedHyperlink"/>
      <w:u w:val="single"/>
    </w:rPr>
  </w:style>
  <w:style w:type="paragraph" w:styleId="PlainText">
    <w:name w:val="Plain Text"/>
    <w:basedOn w:val="Normal"/>
    <w:link w:val="PlainTextChar"/>
    <w:uiPriority w:val="99"/>
    <w:unhideWhenUsed/>
    <w:rsid w:val="00DD3786"/>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DD3786"/>
    <w:rPr>
      <w:rFonts w:ascii="Calibri" w:hAnsi="Calibri" w:cs="Times New Roman"/>
    </w:rPr>
  </w:style>
  <w:style w:type="paragraph" w:styleId="CommentText">
    <w:name w:val="annotation text"/>
    <w:basedOn w:val="Normal"/>
    <w:link w:val="CommentTextChar"/>
    <w:rsid w:val="00DD3786"/>
    <w:pPr>
      <w:spacing w:after="200"/>
    </w:pPr>
    <w:rPr>
      <w:rFonts w:ascii="Arial" w:eastAsia="Cambria" w:hAnsi="Arial" w:cs="Arial"/>
      <w:sz w:val="24"/>
      <w:lang w:val="en-US" w:eastAsia="en-US"/>
    </w:rPr>
  </w:style>
  <w:style w:type="character" w:customStyle="1" w:styleId="CommentTextChar">
    <w:name w:val="Comment Text Char"/>
    <w:basedOn w:val="DefaultParagraphFont"/>
    <w:link w:val="CommentText"/>
    <w:rsid w:val="00DD3786"/>
    <w:rPr>
      <w:rFonts w:ascii="Arial" w:eastAsia="Cambria" w:hAnsi="Arial" w:cs="Arial"/>
      <w:sz w:val="24"/>
      <w:szCs w:val="24"/>
      <w:lang w:val="en-US"/>
    </w:rPr>
  </w:style>
  <w:style w:type="paragraph" w:styleId="NoSpacing">
    <w:name w:val="No Spacing"/>
    <w:uiPriority w:val="1"/>
    <w:qFormat/>
    <w:rsid w:val="00DD3786"/>
    <w:pPr>
      <w:spacing w:after="0" w:line="240" w:lineRule="auto"/>
    </w:pPr>
    <w:rPr>
      <w:rFonts w:ascii="Georgia" w:eastAsia="Times New Roman" w:hAnsi="Georgia"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F40BE5"/>
    <w:pPr>
      <w:keepNext/>
      <w:keepLines/>
      <w:spacing w:before="280" w:after="280" w:line="175" w:lineRule="auto"/>
      <w:outlineLvl w:val="0"/>
    </w:pPr>
    <w:rPr>
      <w:rFonts w:ascii="Arial" w:hAnsi="Arial" w:cs="Arial"/>
      <w:bCs/>
      <w:sz w:val="48"/>
      <w:szCs w:val="32"/>
    </w:rPr>
  </w:style>
  <w:style w:type="paragraph" w:styleId="Heading2">
    <w:name w:val="heading 2"/>
    <w:basedOn w:val="Normal"/>
    <w:next w:val="Normal"/>
    <w:link w:val="Heading2Char"/>
    <w:uiPriority w:val="9"/>
    <w:unhideWhenUsed/>
    <w:qFormat/>
    <w:rsid w:val="00F40BE5"/>
    <w:pPr>
      <w:keepNext/>
      <w:keepLines/>
      <w:spacing w:before="200"/>
      <w:outlineLvl w:val="1"/>
    </w:pPr>
    <w:rPr>
      <w:rFonts w:ascii="Arial" w:eastAsiaTheme="majorEastAsia" w:hAnsi="Arial"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qFormat/>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rsid w:val="00F40BE5"/>
    <w:rPr>
      <w:rFonts w:ascii="Arial" w:eastAsia="Times New Roman" w:hAnsi="Arial" w:cs="Arial"/>
      <w:bCs/>
      <w:sz w:val="48"/>
      <w:szCs w:val="32"/>
      <w:lang w:eastAsia="en-GB"/>
    </w:rPr>
  </w:style>
  <w:style w:type="character" w:styleId="Hyperlink">
    <w:name w:val="Hyperlink"/>
    <w:basedOn w:val="DefaultParagraphFont"/>
    <w:rsid w:val="001741A1"/>
    <w:rPr>
      <w:color w:val="0000FF"/>
      <w:u w:val="single"/>
    </w:rPr>
  </w:style>
  <w:style w:type="character" w:customStyle="1" w:styleId="Heading2Char">
    <w:name w:val="Heading 2 Char"/>
    <w:basedOn w:val="DefaultParagraphFont"/>
    <w:link w:val="Heading2"/>
    <w:uiPriority w:val="9"/>
    <w:rsid w:val="00F40BE5"/>
    <w:rPr>
      <w:rFonts w:ascii="Arial" w:eastAsiaTheme="majorEastAsia" w:hAnsi="Arial" w:cstheme="majorBidi"/>
      <w:b/>
      <w:bCs/>
      <w:caps/>
      <w:szCs w:val="26"/>
      <w:lang w:eastAsia="en-GB"/>
    </w:rPr>
  </w:style>
  <w:style w:type="paragraph" w:styleId="ListParagraph">
    <w:name w:val="List Paragraph"/>
    <w:aliases w:val="Bullets"/>
    <w:basedOn w:val="Normal"/>
    <w:uiPriority w:val="34"/>
    <w:qFormat/>
    <w:rsid w:val="00F40BE5"/>
    <w:pPr>
      <w:numPr>
        <w:numId w:val="1"/>
      </w:numPr>
      <w:ind w:left="360"/>
      <w:contextualSpacing/>
    </w:pPr>
  </w:style>
  <w:style w:type="character" w:styleId="FollowedHyperlink">
    <w:name w:val="FollowedHyperlink"/>
    <w:basedOn w:val="DefaultParagraphFont"/>
    <w:uiPriority w:val="99"/>
    <w:semiHidden/>
    <w:unhideWhenUsed/>
    <w:rsid w:val="0045338B"/>
    <w:rPr>
      <w:color w:val="800080" w:themeColor="followedHyperlink"/>
      <w:u w:val="single"/>
    </w:rPr>
  </w:style>
  <w:style w:type="paragraph" w:styleId="PlainText">
    <w:name w:val="Plain Text"/>
    <w:basedOn w:val="Normal"/>
    <w:link w:val="PlainTextChar"/>
    <w:uiPriority w:val="99"/>
    <w:unhideWhenUsed/>
    <w:rsid w:val="00DD3786"/>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DD3786"/>
    <w:rPr>
      <w:rFonts w:ascii="Calibri" w:hAnsi="Calibri" w:cs="Times New Roman"/>
    </w:rPr>
  </w:style>
  <w:style w:type="paragraph" w:styleId="CommentText">
    <w:name w:val="annotation text"/>
    <w:basedOn w:val="Normal"/>
    <w:link w:val="CommentTextChar"/>
    <w:rsid w:val="00DD3786"/>
    <w:pPr>
      <w:spacing w:after="200"/>
    </w:pPr>
    <w:rPr>
      <w:rFonts w:ascii="Arial" w:eastAsia="Cambria" w:hAnsi="Arial" w:cs="Arial"/>
      <w:sz w:val="24"/>
      <w:lang w:val="en-US" w:eastAsia="en-US"/>
    </w:rPr>
  </w:style>
  <w:style w:type="character" w:customStyle="1" w:styleId="CommentTextChar">
    <w:name w:val="Comment Text Char"/>
    <w:basedOn w:val="DefaultParagraphFont"/>
    <w:link w:val="CommentText"/>
    <w:rsid w:val="00DD3786"/>
    <w:rPr>
      <w:rFonts w:ascii="Arial" w:eastAsia="Cambria" w:hAnsi="Arial" w:cs="Arial"/>
      <w:sz w:val="24"/>
      <w:szCs w:val="24"/>
      <w:lang w:val="en-US"/>
    </w:rPr>
  </w:style>
  <w:style w:type="paragraph" w:styleId="NoSpacing">
    <w:name w:val="No Spacing"/>
    <w:uiPriority w:val="1"/>
    <w:qFormat/>
    <w:rsid w:val="00DD3786"/>
    <w:pPr>
      <w:spacing w:after="0" w:line="240" w:lineRule="auto"/>
    </w:pPr>
    <w:rPr>
      <w:rFonts w:ascii="Georgia" w:eastAsia="Times New Roman" w:hAnsi="Georgia"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488518317">
      <w:bodyDiv w:val="1"/>
      <w:marLeft w:val="0"/>
      <w:marRight w:val="0"/>
      <w:marTop w:val="0"/>
      <w:marBottom w:val="0"/>
      <w:divBdr>
        <w:top w:val="none" w:sz="0" w:space="0" w:color="auto"/>
        <w:left w:val="none" w:sz="0" w:space="0" w:color="auto"/>
        <w:bottom w:val="none" w:sz="0" w:space="0" w:color="auto"/>
        <w:right w:val="none" w:sz="0" w:space="0" w:color="auto"/>
      </w:divBdr>
    </w:div>
    <w:div w:id="1000155822">
      <w:bodyDiv w:val="1"/>
      <w:marLeft w:val="0"/>
      <w:marRight w:val="0"/>
      <w:marTop w:val="0"/>
      <w:marBottom w:val="0"/>
      <w:divBdr>
        <w:top w:val="none" w:sz="0" w:space="0" w:color="auto"/>
        <w:left w:val="none" w:sz="0" w:space="0" w:color="auto"/>
        <w:bottom w:val="none" w:sz="0" w:space="0" w:color="auto"/>
        <w:right w:val="none" w:sz="0" w:space="0" w:color="auto"/>
      </w:divBdr>
    </w:div>
    <w:div w:id="16586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uk/earthhou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wwf.org.uk/earthhour" TargetMode="External"/><Relationship Id="rId12" Type="http://schemas.openxmlformats.org/officeDocument/2006/relationships/hyperlink" Target="https://www.pinterest.com/wwf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wwf_uk/?h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wwf_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arthHour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Rossall</dc:creator>
  <cp:lastModifiedBy>Justin</cp:lastModifiedBy>
  <cp:revision>2</cp:revision>
  <cp:lastPrinted>2013-08-20T08:12:00Z</cp:lastPrinted>
  <dcterms:created xsi:type="dcterms:W3CDTF">2019-03-13T14:24:00Z</dcterms:created>
  <dcterms:modified xsi:type="dcterms:W3CDTF">2019-03-13T14:24:00Z</dcterms:modified>
</cp:coreProperties>
</file>