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AD" w:rsidRDefault="00193B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5.35pt;width:477.5pt;height:49.5pt;z-index:-251657217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" stroked="f">
            <v:textbox>
              <w:txbxContent>
                <w:p w:rsidR="0041591B" w:rsidRPr="004D52A9" w:rsidRDefault="004D52A9" w:rsidP="00DD795A">
                  <w:pPr>
                    <w:jc w:val="center"/>
                    <w:rPr>
                      <w:rFonts w:cstheme="minorHAnsi"/>
                      <w:b/>
                      <w:bCs/>
                      <w:sz w:val="72"/>
                      <w:szCs w:val="72"/>
                    </w:rPr>
                  </w:pPr>
                  <w:r w:rsidRPr="004D52A9">
                    <w:rPr>
                      <w:rFonts w:cstheme="minorHAnsi"/>
                      <w:b/>
                      <w:bCs/>
                      <w:sz w:val="72"/>
                      <w:szCs w:val="72"/>
                    </w:rPr>
                    <w:t>JUNGLES WORKSHEET</w:t>
                  </w:r>
                </w:p>
                <w:p w:rsidR="001D30C6" w:rsidRPr="001D30C6" w:rsidRDefault="001D30C6" w:rsidP="00DD795A">
                  <w:pPr>
                    <w:jc w:val="center"/>
                    <w:rPr>
                      <w:rFonts w:ascii="WWF" w:hAnsi="WWF"/>
                      <w:sz w:val="96"/>
                      <w:szCs w:val="96"/>
                    </w:rPr>
                  </w:pPr>
                </w:p>
              </w:txbxContent>
            </v:textbox>
            <w10:wrap anchorx="margin"/>
          </v:shape>
        </w:pict>
      </w:r>
      <w:r w:rsidR="00120C62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1073095</wp:posOffset>
            </wp:positionH>
            <wp:positionV relativeFrom="page">
              <wp:posOffset>127028</wp:posOffset>
            </wp:positionV>
            <wp:extent cx="6394455" cy="8857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176" r="3157" b="22802"/>
                    <a:stretch/>
                  </pic:blipFill>
                  <pic:spPr bwMode="auto">
                    <a:xfrm>
                      <a:off x="0" y="0"/>
                      <a:ext cx="6394455" cy="88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20C6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posOffset>250135</wp:posOffset>
            </wp:positionH>
            <wp:positionV relativeFrom="paragraph">
              <wp:posOffset>-656259</wp:posOffset>
            </wp:positionV>
            <wp:extent cx="1174653" cy="734765"/>
            <wp:effectExtent l="0" t="0" r="698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653" cy="73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4443" w:rsidRPr="009F4443" w:rsidRDefault="009F4443" w:rsidP="009F4443"/>
    <w:p w:rsidR="009F4443" w:rsidRDefault="009F4443" w:rsidP="009F4443"/>
    <w:p w:rsidR="00706447" w:rsidRDefault="00706447" w:rsidP="00706447"/>
    <w:tbl>
      <w:tblPr>
        <w:tblStyle w:val="TableGrid"/>
        <w:tblpPr w:leftFromText="180" w:rightFromText="180" w:vertAnchor="text" w:horzAnchor="margin" w:tblpY="12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/>
      </w:tblPr>
      <w:tblGrid>
        <w:gridCol w:w="1376"/>
        <w:gridCol w:w="7620"/>
      </w:tblGrid>
      <w:tr w:rsidR="00706447" w:rsidTr="002A48B0">
        <w:trPr>
          <w:trHeight w:val="454"/>
        </w:trPr>
        <w:tc>
          <w:tcPr>
            <w:tcW w:w="1376" w:type="dxa"/>
            <w:vAlign w:val="center"/>
          </w:tcPr>
          <w:p w:rsidR="00706447" w:rsidRPr="00FA2288" w:rsidRDefault="00706447" w:rsidP="002A48B0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Name</w:t>
            </w:r>
          </w:p>
        </w:tc>
        <w:tc>
          <w:tcPr>
            <w:tcW w:w="7620" w:type="dxa"/>
            <w:vAlign w:val="center"/>
          </w:tcPr>
          <w:p w:rsidR="00706447" w:rsidRDefault="00706447" w:rsidP="002A48B0"/>
        </w:tc>
      </w:tr>
      <w:tr w:rsidR="00706447" w:rsidTr="002A48B0">
        <w:trPr>
          <w:trHeight w:val="454"/>
        </w:trPr>
        <w:tc>
          <w:tcPr>
            <w:tcW w:w="1376" w:type="dxa"/>
            <w:vAlign w:val="center"/>
          </w:tcPr>
          <w:p w:rsidR="00706447" w:rsidRPr="00FA2288" w:rsidRDefault="00706447" w:rsidP="002A48B0">
            <w:pPr>
              <w:rPr>
                <w:b/>
                <w:bCs/>
              </w:rPr>
            </w:pPr>
            <w:r w:rsidRPr="00FA2288">
              <w:rPr>
                <w:b/>
                <w:bCs/>
              </w:rPr>
              <w:t>Class</w:t>
            </w:r>
          </w:p>
        </w:tc>
        <w:tc>
          <w:tcPr>
            <w:tcW w:w="7620" w:type="dxa"/>
            <w:vAlign w:val="center"/>
          </w:tcPr>
          <w:p w:rsidR="00706447" w:rsidRDefault="00706447" w:rsidP="002A48B0"/>
        </w:tc>
      </w:tr>
    </w:tbl>
    <w:p w:rsidR="00ED3F8A" w:rsidRDefault="00ED3F8A" w:rsidP="00706447">
      <w:pPr>
        <w:pStyle w:val="ListParagraph"/>
        <w:ind w:left="851" w:right="992"/>
        <w:rPr>
          <w:sz w:val="24"/>
          <w:szCs w:val="24"/>
        </w:rPr>
      </w:pPr>
    </w:p>
    <w:p w:rsidR="00706447" w:rsidRDefault="00193B89" w:rsidP="00706447">
      <w:pPr>
        <w:pStyle w:val="ListParagraph"/>
        <w:ind w:left="851" w:right="992"/>
        <w:rPr>
          <w:sz w:val="24"/>
          <w:szCs w:val="24"/>
        </w:rPr>
      </w:pPr>
      <w:r w:rsidRPr="00193B89">
        <w:rPr>
          <w:noProof/>
        </w:rPr>
        <w:pict>
          <v:roundrect id="Rectangle: Rounded Corners 5" o:spid="_x0000_s1027" style="position:absolute;left:0;text-align:left;margin-left:-6.5pt;margin-top:8.25pt;width:463pt;height:270pt;z-index:-25165107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" fillcolor="#e2efd9 [665]" stroked="f">
            <v:fill opacity="32896f"/>
            <v:textbox>
              <w:txbxContent>
                <w:p w:rsidR="00706447" w:rsidRPr="002D2562" w:rsidRDefault="00706447" w:rsidP="00706447">
                  <w:pPr>
                    <w:ind w:left="851" w:right="992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D256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INSTRUCTIONS</w:t>
                  </w:r>
                </w:p>
                <w:p w:rsidR="00706447" w:rsidRPr="002D2562" w:rsidRDefault="00706447" w:rsidP="00706447">
                  <w:pPr>
                    <w:pStyle w:val="ListParagraph"/>
                    <w:numPr>
                      <w:ilvl w:val="0"/>
                      <w:numId w:val="1"/>
                    </w:numPr>
                    <w:ind w:left="851" w:right="992"/>
                    <w:rPr>
                      <w:color w:val="000000" w:themeColor="text1"/>
                      <w:sz w:val="24"/>
                      <w:szCs w:val="24"/>
                    </w:rPr>
                  </w:pP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 xml:space="preserve">Watch this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8</w:t>
                  </w: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 xml:space="preserve"> minute video ‘</w:t>
                  </w:r>
                  <w:r>
                    <w:rPr>
                      <w:sz w:val="24"/>
                      <w:szCs w:val="24"/>
                    </w:rPr>
                    <w:t>‘</w:t>
                  </w:r>
                  <w:hyperlink r:id="rId12" w:history="1">
                    <w:hyperlink r:id="rId13" w:history="1">
                      <w:r w:rsidRPr="00F01FB7">
                        <w:rPr>
                          <w:rStyle w:val="Hyperlink"/>
                          <w:sz w:val="24"/>
                          <w:szCs w:val="24"/>
                        </w:rPr>
                        <w:t xml:space="preserve">How to Save Our </w:t>
                      </w:r>
                      <w:r>
                        <w:rPr>
                          <w:rStyle w:val="Hyperlink"/>
                          <w:sz w:val="24"/>
                          <w:szCs w:val="24"/>
                        </w:rPr>
                        <w:t>Jungles</w:t>
                      </w:r>
                      <w:r w:rsidRPr="00F01FB7">
                        <w:rPr>
                          <w:rStyle w:val="Hyperlink"/>
                          <w:sz w:val="24"/>
                          <w:szCs w:val="24"/>
                        </w:rPr>
                        <w:t>’</w:t>
                      </w:r>
                    </w:hyperlink>
                    <w:r w:rsidRPr="00E561AC">
                      <w:rPr>
                        <w:sz w:val="24"/>
                        <w:szCs w:val="24"/>
                      </w:rPr>
                      <w:t>,</w:t>
                    </w:r>
                    <w:r w:rsidRPr="00F01FB7">
                      <w:rPr>
                        <w:rStyle w:val="Hyperlink"/>
                        <w:sz w:val="24"/>
                        <w:szCs w:val="24"/>
                      </w:rPr>
                      <w:t>’</w:t>
                    </w:r>
                  </w:hyperlink>
                  <w:r>
                    <w:rPr>
                      <w:rStyle w:val="Hyperlink"/>
                      <w:sz w:val="24"/>
                      <w:szCs w:val="24"/>
                    </w:rPr>
                    <w:t xml:space="preserve"> </w:t>
                  </w: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 xml:space="preserve">narrated by Sir David Attenborough. </w:t>
                  </w:r>
                </w:p>
                <w:p w:rsidR="00706447" w:rsidRPr="002D2562" w:rsidRDefault="00706447" w:rsidP="00706447">
                  <w:pPr>
                    <w:pStyle w:val="ListParagraph"/>
                    <w:ind w:left="851" w:right="992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06447" w:rsidRPr="002D2562" w:rsidRDefault="00706447" w:rsidP="00706447">
                  <w:pPr>
                    <w:pStyle w:val="ListParagraph"/>
                    <w:numPr>
                      <w:ilvl w:val="0"/>
                      <w:numId w:val="1"/>
                    </w:numPr>
                    <w:ind w:left="851" w:right="992"/>
                    <w:rPr>
                      <w:color w:val="000000" w:themeColor="text1"/>
                      <w:sz w:val="24"/>
                      <w:szCs w:val="24"/>
                    </w:rPr>
                  </w:pP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 xml:space="preserve">Spend some time visiting the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Jungle</w:t>
                  </w: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 xml:space="preserve">s biome on our </w:t>
                  </w:r>
                  <w:hyperlink r:id="rId14" w:history="1">
                    <w:r w:rsidRPr="008D3A6D">
                      <w:rPr>
                        <w:rStyle w:val="Hyperlink"/>
                        <w:sz w:val="24"/>
                        <w:szCs w:val="24"/>
                      </w:rPr>
                      <w:t>explorable globe</w:t>
                    </w:r>
                  </w:hyperlink>
                </w:p>
                <w:p w:rsidR="00706447" w:rsidRPr="002D2562" w:rsidRDefault="00706447" w:rsidP="00706447">
                  <w:pPr>
                    <w:pStyle w:val="ListParagrap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:rsidR="00706447" w:rsidRPr="002D2562" w:rsidRDefault="00706447" w:rsidP="00706447">
                  <w:pPr>
                    <w:pStyle w:val="ListParagraph"/>
                    <w:numPr>
                      <w:ilvl w:val="0"/>
                      <w:numId w:val="1"/>
                    </w:numPr>
                    <w:ind w:left="851" w:right="992"/>
                    <w:rPr>
                      <w:color w:val="000000" w:themeColor="text1"/>
                      <w:sz w:val="24"/>
                      <w:szCs w:val="24"/>
                    </w:rPr>
                  </w:pP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>Spin the globe to locate Chapter 1 ‘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Special Jungles</w:t>
                  </w: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 xml:space="preserve">’. Then, read through Chapter 1 to Chapter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11 </w:t>
                  </w: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t xml:space="preserve">carefully. Remember to click the play buttons on the globe or the ‘See More’ buttons to reveal extra content to help you collect more detailed information and examples.  </w:t>
                  </w:r>
                  <w:r w:rsidRPr="002D2562"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</w:p>
                <w:p w:rsidR="00706447" w:rsidRPr="008D3A6D" w:rsidRDefault="00706447" w:rsidP="00706447">
                  <w:pPr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8D3A6D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Complete the questions and tasks below.</w:t>
                  </w:r>
                </w:p>
              </w:txbxContent>
            </v:textbox>
            <w10:wrap anchorx="margin"/>
          </v:roundrect>
        </w:pict>
      </w:r>
    </w:p>
    <w:p w:rsidR="00706447" w:rsidRPr="00E561AC" w:rsidRDefault="00706447" w:rsidP="00706447">
      <w:pPr>
        <w:pStyle w:val="ListParagraph"/>
        <w:ind w:left="851" w:right="992"/>
        <w:rPr>
          <w:sz w:val="24"/>
          <w:szCs w:val="24"/>
        </w:rPr>
      </w:pPr>
      <w:r>
        <w:rPr>
          <w:sz w:val="24"/>
          <w:szCs w:val="24"/>
        </w:rPr>
        <w:br/>
      </w:r>
    </w:p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p w:rsidR="00706447" w:rsidRDefault="00706447" w:rsidP="00706447"/>
    <w:tbl>
      <w:tblPr>
        <w:tblStyle w:val="TableGrid"/>
        <w:tblW w:w="0" w:type="auto"/>
        <w:tblBorders>
          <w:top w:val="single" w:sz="12" w:space="0" w:color="AEAAAA" w:themeColor="background2" w:themeShade="BF"/>
          <w:left w:val="single" w:sz="12" w:space="0" w:color="AEAAAA" w:themeColor="background2" w:themeShade="BF"/>
          <w:bottom w:val="single" w:sz="12" w:space="0" w:color="AEAAAA" w:themeColor="background2" w:themeShade="BF"/>
          <w:right w:val="single" w:sz="12" w:space="0" w:color="AEAAAA" w:themeColor="background2" w:themeShade="BF"/>
          <w:insideH w:val="single" w:sz="12" w:space="0" w:color="AEAAAA" w:themeColor="background2" w:themeShade="BF"/>
          <w:insideV w:val="single" w:sz="12" w:space="0" w:color="AEAAAA" w:themeColor="background2" w:themeShade="BF"/>
        </w:tblBorders>
        <w:tblLook w:val="04A0"/>
      </w:tblPr>
      <w:tblGrid>
        <w:gridCol w:w="8916"/>
      </w:tblGrid>
      <w:tr w:rsidR="00706447" w:rsidRPr="0075396E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pStyle w:val="ListParagraph"/>
              <w:ind w:left="0"/>
              <w:rPr>
                <w:i/>
                <w:iCs/>
              </w:rPr>
            </w:pPr>
            <w:r w:rsidRPr="00046E85">
              <w:rPr>
                <w:i/>
                <w:iCs/>
              </w:rPr>
              <w:t xml:space="preserve">Use the </w:t>
            </w:r>
            <w:r>
              <w:rPr>
                <w:i/>
                <w:iCs/>
              </w:rPr>
              <w:t xml:space="preserve">How Save Our Jungles video clip </w:t>
            </w:r>
            <w:r w:rsidRPr="00046E85">
              <w:rPr>
                <w:i/>
                <w:iCs/>
              </w:rPr>
              <w:t>to help you find the answers to the following questions.</w:t>
            </w:r>
          </w:p>
          <w:p w:rsidR="00706447" w:rsidRPr="00046E85" w:rsidRDefault="00706447" w:rsidP="002A48B0">
            <w:pPr>
              <w:pStyle w:val="ListParagraph"/>
              <w:ind w:left="0"/>
              <w:rPr>
                <w:i/>
                <w:iCs/>
                <w:sz w:val="24"/>
                <w:szCs w:val="24"/>
              </w:rPr>
            </w:pPr>
          </w:p>
          <w:p w:rsidR="00706447" w:rsidRPr="0075396E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 four reasons why Jungles are essential to the healthy functioning of our planet:</w:t>
            </w:r>
          </w:p>
        </w:tc>
      </w:tr>
      <w:tr w:rsidR="00706447" w:rsidRPr="00145C4D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706447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706447" w:rsidRDefault="00706447" w:rsidP="00706447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706447" w:rsidRDefault="00706447" w:rsidP="00706447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</w:t>
            </w:r>
          </w:p>
          <w:p w:rsidR="00706447" w:rsidRPr="00FB1B32" w:rsidRDefault="00706447" w:rsidP="002A48B0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sz w:val="24"/>
                <w:szCs w:val="24"/>
              </w:rPr>
            </w:pPr>
          </w:p>
        </w:tc>
      </w:tr>
      <w:tr w:rsidR="00706447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A) What other resources do jungles provide? B) What characteristic of jungles makes them such a wonderful resource?</w:t>
            </w:r>
          </w:p>
        </w:tc>
      </w:tr>
      <w:tr w:rsidR="00706447" w:rsidRPr="00BE2E1A" w:rsidTr="002A48B0">
        <w:trPr>
          <w:trHeight w:val="1554"/>
        </w:trPr>
        <w:tc>
          <w:tcPr>
            <w:tcW w:w="8916" w:type="dxa"/>
            <w:vAlign w:val="center"/>
          </w:tcPr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a)</w:t>
            </w:r>
          </w:p>
          <w:p w:rsidR="00706447" w:rsidRDefault="00706447" w:rsidP="0070644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06447" w:rsidRDefault="00706447" w:rsidP="0070644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06447" w:rsidRDefault="00706447" w:rsidP="0070644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06447" w:rsidRPr="00172408" w:rsidRDefault="00706447" w:rsidP="002A48B0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706447" w:rsidRPr="00BE2E1A" w:rsidRDefault="00706447" w:rsidP="002A48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b) </w:t>
            </w:r>
          </w:p>
        </w:tc>
      </w:tr>
      <w:tr w:rsidR="00706447" w:rsidRPr="0075396E" w:rsidTr="002A48B0">
        <w:trPr>
          <w:trHeight w:val="454"/>
        </w:trPr>
        <w:tc>
          <w:tcPr>
            <w:tcW w:w="8916" w:type="dxa"/>
            <w:vAlign w:val="center"/>
          </w:tcPr>
          <w:p w:rsidR="00706447" w:rsidRPr="0075396E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Complete the sentence below to demonstrate the variety of life that exists in our planet’s jungles:</w:t>
            </w:r>
          </w:p>
        </w:tc>
      </w:tr>
      <w:tr w:rsidR="00706447" w:rsidRPr="00DF3EE0" w:rsidTr="002A48B0">
        <w:trPr>
          <w:trHeight w:val="454"/>
        </w:trPr>
        <w:tc>
          <w:tcPr>
            <w:tcW w:w="8916" w:type="dxa"/>
            <w:vAlign w:val="center"/>
          </w:tcPr>
          <w:p w:rsidR="00FB1B32" w:rsidRDefault="00FB1B32" w:rsidP="002A48B0">
            <w:pPr>
              <w:rPr>
                <w:sz w:val="24"/>
                <w:szCs w:val="24"/>
              </w:rPr>
            </w:pPr>
          </w:p>
          <w:p w:rsidR="00706447" w:rsidRDefault="00706447" w:rsidP="002A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Jungles are home to ___________________________________.</w:t>
            </w:r>
          </w:p>
          <w:p w:rsidR="00706447" w:rsidRPr="00DF3EE0" w:rsidRDefault="00706447" w:rsidP="002A48B0">
            <w:pPr>
              <w:rPr>
                <w:sz w:val="24"/>
                <w:szCs w:val="24"/>
              </w:rPr>
            </w:pPr>
          </w:p>
        </w:tc>
      </w:tr>
      <w:tr w:rsidR="00706447" w:rsidRPr="0075396E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Explain, in a short paragraph, why clearing just one patch of jungle damages a whole jungle’s ability to function. Use the following words in your explanation:</w:t>
            </w:r>
          </w:p>
          <w:p w:rsidR="00706447" w:rsidRPr="00DF3EE0" w:rsidRDefault="00706447" w:rsidP="0070644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F3EE0">
              <w:rPr>
                <w:sz w:val="24"/>
                <w:szCs w:val="24"/>
              </w:rPr>
              <w:t xml:space="preserve">Variety </w:t>
            </w:r>
          </w:p>
          <w:p w:rsidR="00706447" w:rsidRPr="00DF3EE0" w:rsidRDefault="00706447" w:rsidP="0070644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F3EE0">
              <w:rPr>
                <w:sz w:val="24"/>
                <w:szCs w:val="24"/>
              </w:rPr>
              <w:t>Interacting</w:t>
            </w:r>
          </w:p>
          <w:p w:rsidR="00706447" w:rsidRPr="0075396E" w:rsidRDefault="00706447" w:rsidP="00706447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DF3EE0">
              <w:rPr>
                <w:sz w:val="24"/>
                <w:szCs w:val="24"/>
              </w:rPr>
              <w:t>Microworld</w:t>
            </w:r>
            <w:r>
              <w:rPr>
                <w:sz w:val="24"/>
                <w:szCs w:val="24"/>
              </w:rPr>
              <w:t>s</w:t>
            </w:r>
          </w:p>
        </w:tc>
      </w:tr>
      <w:tr w:rsidR="00706447" w:rsidRPr="00AE79B2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  <w:p w:rsidR="00706447" w:rsidRPr="00AE79B2" w:rsidRDefault="00706447" w:rsidP="002A48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6447" w:rsidRPr="0075396E" w:rsidTr="002A48B0">
        <w:trPr>
          <w:trHeight w:val="454"/>
        </w:trPr>
        <w:tc>
          <w:tcPr>
            <w:tcW w:w="8916" w:type="dxa"/>
            <w:vAlign w:val="center"/>
          </w:tcPr>
          <w:p w:rsidR="00706447" w:rsidRPr="0075396E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Why don’t we have to clear any more jungle?</w:t>
            </w:r>
          </w:p>
        </w:tc>
      </w:tr>
      <w:tr w:rsidR="00706447" w:rsidRPr="00E561AC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rPr>
                <w:sz w:val="24"/>
                <w:szCs w:val="24"/>
              </w:rPr>
            </w:pPr>
          </w:p>
          <w:p w:rsidR="00FB1B32" w:rsidRPr="00E561AC" w:rsidRDefault="00FB1B32" w:rsidP="002A48B0">
            <w:pPr>
              <w:rPr>
                <w:sz w:val="24"/>
                <w:szCs w:val="24"/>
              </w:rPr>
            </w:pPr>
          </w:p>
        </w:tc>
      </w:tr>
      <w:tr w:rsidR="00706447" w:rsidRPr="0075396E" w:rsidTr="002A48B0">
        <w:trPr>
          <w:trHeight w:val="454"/>
        </w:trPr>
        <w:tc>
          <w:tcPr>
            <w:tcW w:w="8916" w:type="dxa"/>
            <w:vAlign w:val="center"/>
          </w:tcPr>
          <w:p w:rsidR="00706447" w:rsidRPr="0075396E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Give some examples below of how different innovators around the world are using land smartly to protect our jungles:</w:t>
            </w:r>
          </w:p>
          <w:p w:rsidR="00706447" w:rsidRPr="0075396E" w:rsidRDefault="00706447" w:rsidP="002A48B0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</w:tc>
      </w:tr>
      <w:tr w:rsidR="00706447" w:rsidRPr="00DF3EE0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7064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06447" w:rsidRPr="00FB1B32" w:rsidRDefault="00706447" w:rsidP="00FB1B32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06447" w:rsidRPr="00DF3EE0" w:rsidRDefault="00706447" w:rsidP="007064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706447" w:rsidRPr="0075396E" w:rsidTr="002A48B0">
        <w:trPr>
          <w:trHeight w:val="454"/>
        </w:trPr>
        <w:tc>
          <w:tcPr>
            <w:tcW w:w="8916" w:type="dxa"/>
            <w:vAlign w:val="center"/>
          </w:tcPr>
          <w:p w:rsidR="00706447" w:rsidRPr="0075396E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benefits of this new mosaic system of using existing cleared land to farm efficient crops, re-planting new jungles and protecting remaining jungles?</w:t>
            </w:r>
          </w:p>
        </w:tc>
      </w:tr>
      <w:tr w:rsidR="00706447" w:rsidRPr="003617FB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70644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06447" w:rsidRPr="003617FB" w:rsidRDefault="00706447" w:rsidP="0070644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</w:tr>
      <w:tr w:rsidR="00706447" w:rsidRPr="0075396E" w:rsidTr="002A48B0">
        <w:trPr>
          <w:trHeight w:val="454"/>
        </w:trPr>
        <w:tc>
          <w:tcPr>
            <w:tcW w:w="8916" w:type="dxa"/>
            <w:vAlign w:val="center"/>
          </w:tcPr>
          <w:p w:rsidR="00706447" w:rsidRPr="0075396E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 some of the sustainable ways we can use jungles:</w:t>
            </w:r>
          </w:p>
        </w:tc>
      </w:tr>
      <w:tr w:rsidR="00706447" w:rsidRPr="00FC5A0E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06447" w:rsidRDefault="00706447" w:rsidP="002A48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06447" w:rsidRDefault="00706447" w:rsidP="002A48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06447" w:rsidRPr="00FC5A0E" w:rsidRDefault="00706447" w:rsidP="002A48B0">
            <w:pPr>
              <w:ind w:left="360"/>
              <w:rPr>
                <w:sz w:val="24"/>
                <w:szCs w:val="24"/>
              </w:rPr>
            </w:pPr>
          </w:p>
        </w:tc>
      </w:tr>
      <w:tr w:rsidR="00706447" w:rsidRPr="00914B51" w:rsidTr="002A48B0">
        <w:trPr>
          <w:trHeight w:val="454"/>
        </w:trPr>
        <w:tc>
          <w:tcPr>
            <w:tcW w:w="8916" w:type="dxa"/>
            <w:vAlign w:val="center"/>
          </w:tcPr>
          <w:p w:rsidR="00706447" w:rsidRPr="00914B51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can we as individuals help make a difference on a global scale?</w:t>
            </w:r>
          </w:p>
        </w:tc>
      </w:tr>
      <w:tr w:rsidR="00706447" w:rsidRPr="00E46D98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  <w:p w:rsidR="0070644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  <w:p w:rsidR="00706447" w:rsidRPr="00351857" w:rsidRDefault="00706447" w:rsidP="002A48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06447" w:rsidRPr="00E46D98" w:rsidTr="002A48B0">
        <w:trPr>
          <w:trHeight w:val="454"/>
        </w:trPr>
        <w:tc>
          <w:tcPr>
            <w:tcW w:w="8916" w:type="dxa"/>
            <w:vAlign w:val="center"/>
          </w:tcPr>
          <w:p w:rsidR="00706447" w:rsidRPr="00E46D98" w:rsidRDefault="00706447" w:rsidP="002A48B0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can governments play a part in protecting our jungles?</w:t>
            </w:r>
          </w:p>
        </w:tc>
      </w:tr>
      <w:tr w:rsidR="00706447" w:rsidRPr="00E46D98" w:rsidTr="002A48B0">
        <w:trPr>
          <w:trHeight w:val="454"/>
        </w:trPr>
        <w:tc>
          <w:tcPr>
            <w:tcW w:w="8916" w:type="dxa"/>
            <w:vAlign w:val="center"/>
          </w:tcPr>
          <w:p w:rsidR="00706447" w:rsidRDefault="00706447" w:rsidP="002A48B0">
            <w:pPr>
              <w:pStyle w:val="ListParagraph"/>
              <w:rPr>
                <w:sz w:val="24"/>
                <w:szCs w:val="24"/>
              </w:rPr>
            </w:pPr>
          </w:p>
          <w:p w:rsidR="00706447" w:rsidRDefault="00706447" w:rsidP="002A48B0">
            <w:pPr>
              <w:pStyle w:val="ListParagraph"/>
              <w:rPr>
                <w:sz w:val="24"/>
                <w:szCs w:val="24"/>
              </w:rPr>
            </w:pPr>
          </w:p>
          <w:p w:rsidR="00706447" w:rsidRDefault="00706447" w:rsidP="002A48B0">
            <w:pPr>
              <w:pStyle w:val="ListParagraph"/>
              <w:rPr>
                <w:sz w:val="24"/>
                <w:szCs w:val="24"/>
              </w:rPr>
            </w:pPr>
          </w:p>
          <w:p w:rsidR="00706447" w:rsidRDefault="00706447" w:rsidP="002A48B0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9F4443" w:rsidRPr="009F4443" w:rsidRDefault="009F4443" w:rsidP="00FB1B32">
      <w:bookmarkStart w:id="0" w:name="_GoBack"/>
      <w:bookmarkEnd w:id="0"/>
    </w:p>
    <w:sectPr w:rsidR="009F4443" w:rsidRPr="009F4443" w:rsidSect="00193B89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D2" w:rsidRDefault="005B3BD2" w:rsidP="001D2AF7">
      <w:pPr>
        <w:spacing w:after="0" w:line="240" w:lineRule="auto"/>
      </w:pPr>
      <w:r>
        <w:separator/>
      </w:r>
    </w:p>
  </w:endnote>
  <w:endnote w:type="continuationSeparator" w:id="0">
    <w:p w:rsidR="005B3BD2" w:rsidRDefault="005B3BD2" w:rsidP="001D2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WF">
    <w:panose1 w:val="02000000000000000000"/>
    <w:charset w:val="00"/>
    <w:family w:val="auto"/>
    <w:pitch w:val="variable"/>
    <w:sig w:usb0="A00002A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AF7" w:rsidRPr="00244797" w:rsidRDefault="001D2AF7" w:rsidP="00244797">
    <w:pPr>
      <w:pStyle w:val="Footer"/>
      <w:jc w:val="center"/>
      <w:rPr>
        <w:rFonts w:ascii="Arial" w:hAnsi="Arial" w:cs="Arial"/>
        <w:sz w:val="20"/>
        <w:szCs w:val="20"/>
        <w:lang w:val="de-DE"/>
      </w:rPr>
    </w:pPr>
    <w:r w:rsidRPr="00244797">
      <w:rPr>
        <w:rFonts w:ascii="Arial" w:hAnsi="Arial" w:cs="Arial"/>
        <w:sz w:val="20"/>
        <w:szCs w:val="20"/>
        <w:lang w:val="de-DE"/>
      </w:rPr>
      <w:t>© WWF-UK 2020            education@wwf.org.uk</w:t>
    </w:r>
    <w:r w:rsidRPr="00244797">
      <w:rPr>
        <w:rFonts w:ascii="Arial" w:hAnsi="Arial" w:cs="Arial"/>
        <w:sz w:val="20"/>
        <w:szCs w:val="20"/>
        <w:lang w:val="de-DE"/>
      </w:rPr>
      <w:tab/>
    </w:r>
    <w:r w:rsidRPr="00244797">
      <w:rPr>
        <w:rFonts w:ascii="Arial" w:hAnsi="Arial" w:cs="Arial"/>
        <w:sz w:val="20"/>
        <w:szCs w:val="20"/>
        <w:lang w:val="de-DE"/>
      </w:rPr>
      <w:tab/>
      <w:t xml:space="preserve"> www.wwf.org.uk/updates/learn-love-nature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D2" w:rsidRDefault="005B3BD2" w:rsidP="001D2AF7">
      <w:pPr>
        <w:spacing w:after="0" w:line="240" w:lineRule="auto"/>
      </w:pPr>
      <w:r>
        <w:separator/>
      </w:r>
    </w:p>
  </w:footnote>
  <w:footnote w:type="continuationSeparator" w:id="0">
    <w:p w:rsidR="005B3BD2" w:rsidRDefault="005B3BD2" w:rsidP="001D2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046E"/>
    <w:multiLevelType w:val="hybridMultilevel"/>
    <w:tmpl w:val="654A4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5E8D"/>
    <w:multiLevelType w:val="hybridMultilevel"/>
    <w:tmpl w:val="6D46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824AC"/>
    <w:multiLevelType w:val="hybridMultilevel"/>
    <w:tmpl w:val="237A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9AB"/>
    <w:multiLevelType w:val="hybridMultilevel"/>
    <w:tmpl w:val="96A0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65B44"/>
    <w:multiLevelType w:val="hybridMultilevel"/>
    <w:tmpl w:val="8C5E5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8508C"/>
    <w:multiLevelType w:val="hybridMultilevel"/>
    <w:tmpl w:val="A5A42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D4F77"/>
    <w:multiLevelType w:val="hybridMultilevel"/>
    <w:tmpl w:val="B7002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23D4"/>
    <w:multiLevelType w:val="hybridMultilevel"/>
    <w:tmpl w:val="8A74E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D4D9F"/>
    <w:multiLevelType w:val="hybridMultilevel"/>
    <w:tmpl w:val="A2B0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21B08"/>
    <w:multiLevelType w:val="hybridMultilevel"/>
    <w:tmpl w:val="6858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C0D"/>
    <w:multiLevelType w:val="hybridMultilevel"/>
    <w:tmpl w:val="14ECEF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B72FC9"/>
    <w:multiLevelType w:val="hybridMultilevel"/>
    <w:tmpl w:val="BBA8B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390B18"/>
    <w:multiLevelType w:val="hybridMultilevel"/>
    <w:tmpl w:val="6B122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AF7"/>
    <w:rsid w:val="000029EB"/>
    <w:rsid w:val="000A6D1C"/>
    <w:rsid w:val="00120C62"/>
    <w:rsid w:val="00193B89"/>
    <w:rsid w:val="001D2AF7"/>
    <w:rsid w:val="001D30C6"/>
    <w:rsid w:val="00244797"/>
    <w:rsid w:val="003F3007"/>
    <w:rsid w:val="004001FB"/>
    <w:rsid w:val="0041591B"/>
    <w:rsid w:val="004530C3"/>
    <w:rsid w:val="004672F5"/>
    <w:rsid w:val="004D52A9"/>
    <w:rsid w:val="004E5111"/>
    <w:rsid w:val="005804AD"/>
    <w:rsid w:val="00585F43"/>
    <w:rsid w:val="005B3BD2"/>
    <w:rsid w:val="006168C2"/>
    <w:rsid w:val="006568B2"/>
    <w:rsid w:val="00660A35"/>
    <w:rsid w:val="00674E91"/>
    <w:rsid w:val="00706447"/>
    <w:rsid w:val="00715D6C"/>
    <w:rsid w:val="007A6C18"/>
    <w:rsid w:val="00866590"/>
    <w:rsid w:val="00964E22"/>
    <w:rsid w:val="009F4443"/>
    <w:rsid w:val="00A908C8"/>
    <w:rsid w:val="00C677F8"/>
    <w:rsid w:val="00D46350"/>
    <w:rsid w:val="00DD795A"/>
    <w:rsid w:val="00E718D6"/>
    <w:rsid w:val="00E8715A"/>
    <w:rsid w:val="00ED3F8A"/>
    <w:rsid w:val="00FB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F7"/>
  </w:style>
  <w:style w:type="paragraph" w:styleId="Footer">
    <w:name w:val="footer"/>
    <w:basedOn w:val="Normal"/>
    <w:link w:val="FooterChar"/>
    <w:uiPriority w:val="99"/>
    <w:unhideWhenUsed/>
    <w:rsid w:val="001D2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F7"/>
  </w:style>
  <w:style w:type="table" w:styleId="TableGrid">
    <w:name w:val="Table Grid"/>
    <w:basedOn w:val="TableNormal"/>
    <w:uiPriority w:val="39"/>
    <w:rsid w:val="0086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65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urplanet.com/en/video/how-to-save-our-jungl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urplanet.com/en/video/how-to-save-our-high-sea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urplanet.com/en/explorable-globe/jung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305B5D9C66A46865987B86F719DA2" ma:contentTypeVersion="13" ma:contentTypeDescription="Create a new document." ma:contentTypeScope="" ma:versionID="98b382280a4b654abaafcfaa8a0e6285">
  <xsd:schema xmlns:xsd="http://www.w3.org/2001/XMLSchema" xmlns:xs="http://www.w3.org/2001/XMLSchema" xmlns:p="http://schemas.microsoft.com/office/2006/metadata/properties" xmlns:ns3="a2f8c4c4-db33-48b9-9db5-eada545c3bfc" xmlns:ns4="5d9f27e9-fe83-4aa3-ba67-691b4e623eff" targetNamespace="http://schemas.microsoft.com/office/2006/metadata/properties" ma:root="true" ma:fieldsID="556f7cb3053597e07627fbed353dcc97" ns3:_="" ns4:_="">
    <xsd:import namespace="a2f8c4c4-db33-48b9-9db5-eada545c3bfc"/>
    <xsd:import namespace="5d9f27e9-fe83-4aa3-ba67-691b4e623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f8c4c4-db33-48b9-9db5-eada545c3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f27e9-fe83-4aa3-ba67-691b4e623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711CA-3A59-4872-B6D1-6360277A1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6D78A-AD29-4798-9284-2CBBF7476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3325D-61D9-4EBA-BDB3-2D0021A9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f8c4c4-db33-48b9-9db5-eada545c3bfc"/>
    <ds:schemaRef ds:uri="5d9f27e9-fe83-4aa3-ba67-691b4e623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McMeeking</dc:creator>
  <cp:lastModifiedBy>Justin</cp:lastModifiedBy>
  <cp:revision>2</cp:revision>
  <dcterms:created xsi:type="dcterms:W3CDTF">2020-05-28T15:51:00Z</dcterms:created>
  <dcterms:modified xsi:type="dcterms:W3CDTF">2020-05-28T15:51:00Z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0x01010095B305B5D9C66A46865987B86F719DA2</vt:lpwstr>
  </property>
</Properties>
</file>